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5F" w:rsidRPr="002034D4" w:rsidRDefault="00AC2B5F" w:rsidP="00AC2B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C2B5F" w:rsidRPr="002034D4" w:rsidRDefault="00AC2B5F" w:rsidP="00AC2B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AC2B5F" w:rsidRPr="002034D4" w:rsidTr="00F63556">
        <w:tc>
          <w:tcPr>
            <w:tcW w:w="3189" w:type="dxa"/>
          </w:tcPr>
          <w:p w:rsidR="00AC2B5F" w:rsidRPr="002034D4" w:rsidRDefault="00AC2B5F" w:rsidP="00F635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AC2B5F" w:rsidRPr="002034D4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2B5F" w:rsidRPr="002034D4" w:rsidRDefault="00AC2B5F" w:rsidP="00AC2B5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82/520-3</w:t>
            </w:r>
          </w:p>
        </w:tc>
      </w:tr>
      <w:tr w:rsidR="00AC2B5F" w:rsidRPr="002034D4" w:rsidTr="00F63556">
        <w:tc>
          <w:tcPr>
            <w:tcW w:w="3189" w:type="dxa"/>
          </w:tcPr>
          <w:p w:rsidR="00AC2B5F" w:rsidRPr="002034D4" w:rsidRDefault="00AC2B5F" w:rsidP="00F635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2B5F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AC2B5F" w:rsidRPr="002034D4" w:rsidRDefault="00AC2B5F" w:rsidP="00F6355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5F" w:rsidRPr="008C02F0" w:rsidTr="00F63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B5F" w:rsidRPr="008C02F0" w:rsidRDefault="00AC2B5F" w:rsidP="00AC2B5F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333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AC2B5F" w:rsidRPr="00F76897" w:rsidRDefault="00AC2B5F" w:rsidP="00AC2B5F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AC2B5F" w:rsidRPr="00963604" w:rsidRDefault="00AC2B5F" w:rsidP="00AC2B5F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AC2B5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Pr="00AC2B5F">
        <w:rPr>
          <w:rFonts w:ascii="Times New Roman" w:hAnsi="Times New Roman" w:cs="Times New Roman"/>
          <w:snapToGrid w:val="0"/>
          <w:sz w:val="28"/>
          <w:szCs w:val="28"/>
        </w:rPr>
        <w:t>333 Калязинского</w:t>
      </w:r>
      <w:r w:rsidRPr="00AC2B5F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Петухову Ирину Вячеславовну</w:t>
      </w:r>
      <w:r w:rsidRPr="00AC2B5F">
        <w:rPr>
          <w:rFonts w:ascii="Times New Roman" w:hAnsi="Times New Roman" w:cs="Times New Roman"/>
          <w:sz w:val="28"/>
          <w:szCs w:val="28"/>
        </w:rPr>
        <w:t xml:space="preserve">, 1968 </w:t>
      </w:r>
      <w:r w:rsidRPr="00AC2B5F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C2B5F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AC2B5F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C2B5F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AC2B5F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C2B5F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неполное высшее профессиональное</w:t>
      </w:r>
      <w:r w:rsidRPr="00AC2B5F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AC2B5F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C2B5F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главного бухгалтера</w:t>
      </w:r>
      <w:r w:rsidRPr="00AC2B5F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МКУ «Административно-техническое управление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Нерльского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»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AC2B5F" w:rsidRPr="00AC2B5F" w:rsidRDefault="00AC2B5F" w:rsidP="00AC2B5F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AC2B5F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 333 Калязинского</w:t>
      </w:r>
      <w:r w:rsidRPr="00AC2B5F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 Петухов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C2B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B5F">
        <w:rPr>
          <w:rFonts w:ascii="Times New Roman" w:eastAsia="Calibri" w:hAnsi="Times New Roman" w:cs="Times New Roman"/>
          <w:sz w:val="28"/>
          <w:szCs w:val="28"/>
        </w:rPr>
        <w:t>Ирин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C2B5F">
        <w:rPr>
          <w:rFonts w:ascii="Times New Roman" w:eastAsia="Calibri" w:hAnsi="Times New Roman" w:cs="Times New Roman"/>
          <w:sz w:val="28"/>
          <w:szCs w:val="28"/>
        </w:rPr>
        <w:t xml:space="preserve"> Вячеславовн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C2B5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AC2B5F">
        <w:rPr>
          <w:rFonts w:ascii="Times New Roman" w:eastAsia="Calibri" w:hAnsi="Times New Roman" w:cs="Times New Roman"/>
          <w:i/>
          <w:snapToGrid w:val="0"/>
        </w:rPr>
        <w:t>.</w:t>
      </w:r>
    </w:p>
    <w:p w:rsidR="00AC2B5F" w:rsidRPr="00F76897" w:rsidRDefault="00AC2B5F" w:rsidP="00AC2B5F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AC2B5F" w:rsidRPr="00F76897" w:rsidRDefault="00AC2B5F" w:rsidP="00AC2B5F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AC2B5F" w:rsidRDefault="00AC2B5F" w:rsidP="00AC2B5F">
      <w:pPr>
        <w:spacing w:line="360" w:lineRule="auto"/>
        <w:jc w:val="both"/>
      </w:pPr>
    </w:p>
    <w:p w:rsidR="00AC2B5F" w:rsidRDefault="00AC2B5F" w:rsidP="00AC2B5F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AC2B5F" w:rsidTr="00F63556">
        <w:tc>
          <w:tcPr>
            <w:tcW w:w="3936" w:type="dxa"/>
          </w:tcPr>
          <w:p w:rsidR="00AC2B5F" w:rsidRPr="002034D4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C2B5F" w:rsidRPr="002034D4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AC2B5F" w:rsidRPr="002034D4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2B5F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F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F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F" w:rsidRPr="002034D4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AC2B5F" w:rsidTr="00F63556">
        <w:tc>
          <w:tcPr>
            <w:tcW w:w="3936" w:type="dxa"/>
          </w:tcPr>
          <w:p w:rsidR="00AC2B5F" w:rsidRPr="002034D4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AC2B5F" w:rsidRPr="002034D4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AC2B5F" w:rsidRPr="002034D4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2B5F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F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F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F" w:rsidRPr="002034D4" w:rsidRDefault="00AC2B5F" w:rsidP="00F63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AC2B5F" w:rsidRDefault="00AC2B5F" w:rsidP="00AC2B5F">
      <w:pPr>
        <w:spacing w:line="360" w:lineRule="auto"/>
        <w:jc w:val="both"/>
      </w:pPr>
    </w:p>
    <w:p w:rsidR="00AC2B5F" w:rsidRDefault="00AC2B5F" w:rsidP="00AC2B5F"/>
    <w:p w:rsidR="00AC2B5F" w:rsidRDefault="00AC2B5F" w:rsidP="00AC2B5F"/>
    <w:p w:rsidR="00AC2B5F" w:rsidRDefault="00AC2B5F" w:rsidP="00AC2B5F"/>
    <w:p w:rsidR="00E67BCD" w:rsidRDefault="00E67BCD"/>
    <w:sectPr w:rsidR="00E67BCD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5F"/>
    <w:rsid w:val="00385056"/>
    <w:rsid w:val="00516E61"/>
    <w:rsid w:val="00A07623"/>
    <w:rsid w:val="00AC2B5F"/>
    <w:rsid w:val="00BD297D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2013-03-14T10:50:00Z</cp:lastPrinted>
  <dcterms:created xsi:type="dcterms:W3CDTF">2013-03-14T10:43:00Z</dcterms:created>
  <dcterms:modified xsi:type="dcterms:W3CDTF">2013-03-14T10:50:00Z</dcterms:modified>
</cp:coreProperties>
</file>