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363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36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3ED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E3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53164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30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31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CA2" w:rsidRDefault="00B95CA2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A2" w:rsidRDefault="00B95CA2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F0" w:rsidRPr="008C02F0" w:rsidRDefault="00F130F1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прекращении полномочий</w:t>
            </w:r>
            <w:r w:rsidR="00DF3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004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</w:t>
            </w:r>
            <w:r w:rsidR="0012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 № 331 Калязинского района Тверской области Волковой С.Н.</w:t>
            </w:r>
          </w:p>
          <w:p w:rsidR="002034D4" w:rsidRPr="008C02F0" w:rsidRDefault="002034D4" w:rsidP="00203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9C1" w:rsidRPr="001630B8" w:rsidRDefault="005129C1" w:rsidP="00B95C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045FF">
        <w:rPr>
          <w:rFonts w:ascii="Times New Roman" w:hAnsi="Times New Roman" w:cs="Times New Roman"/>
          <w:sz w:val="28"/>
          <w:szCs w:val="28"/>
        </w:rPr>
        <w:t xml:space="preserve">подпунктом «г» пункта 8 статьи 29,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F3CC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DF3C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1045FF">
        <w:rPr>
          <w:rFonts w:ascii="Times New Roman" w:hAnsi="Times New Roman" w:cs="Times New Roman"/>
          <w:sz w:val="28"/>
          <w:szCs w:val="28"/>
        </w:rPr>
        <w:t xml:space="preserve">подпунктом «г» пункта 8 статьи 25,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F3CC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DF3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07.04.2003года № 20-ЗО</w:t>
      </w:r>
      <w:r w:rsidR="001045FF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1630B8">
        <w:rPr>
          <w:rFonts w:ascii="Times New Roman" w:hAnsi="Times New Roman" w:cs="Times New Roman"/>
          <w:sz w:val="28"/>
          <w:szCs w:val="28"/>
        </w:rPr>
        <w:t xml:space="preserve">свидетельства о смерти </w:t>
      </w:r>
      <w:r w:rsidR="001630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30B8">
        <w:rPr>
          <w:rFonts w:ascii="Times New Roman" w:hAnsi="Times New Roman" w:cs="Times New Roman"/>
          <w:sz w:val="28"/>
          <w:szCs w:val="28"/>
        </w:rPr>
        <w:t>-ОН № 622193 от 07.11.2013 года, выданное Отделом записи актов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0B8">
        <w:rPr>
          <w:rFonts w:ascii="Times New Roman" w:hAnsi="Times New Roman" w:cs="Times New Roman"/>
          <w:sz w:val="28"/>
          <w:szCs w:val="28"/>
        </w:rPr>
        <w:t>состояния Администрации Калязинского района Тверской области</w:t>
      </w:r>
      <w:r w:rsidR="005A3DCC">
        <w:rPr>
          <w:rFonts w:ascii="Times New Roman" w:hAnsi="Times New Roman" w:cs="Times New Roman"/>
          <w:sz w:val="28"/>
          <w:szCs w:val="28"/>
        </w:rPr>
        <w:t>,</w:t>
      </w:r>
      <w:r w:rsidR="001630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2563" w:rsidRPr="00DF3CCF" w:rsidRDefault="008D5004" w:rsidP="00B95CA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</w:t>
      </w:r>
      <w:r w:rsidR="005129C1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 w:rsidR="00DF3CCF">
        <w:rPr>
          <w:rFonts w:ascii="Times New Roman" w:hAnsi="Times New Roman" w:cs="Times New Roman"/>
          <w:sz w:val="28"/>
          <w:szCs w:val="28"/>
        </w:rPr>
        <w:t>председателя</w:t>
      </w:r>
      <w:r w:rsidR="005129C1">
        <w:rPr>
          <w:rFonts w:ascii="Times New Roman" w:hAnsi="Times New Roman" w:cs="Times New Roman"/>
          <w:sz w:val="28"/>
          <w:szCs w:val="28"/>
        </w:rPr>
        <w:t xml:space="preserve"> </w:t>
      </w:r>
      <w:r w:rsidR="008C6478">
        <w:rPr>
          <w:rFonts w:ascii="Times New Roman" w:hAnsi="Times New Roman" w:cs="Times New Roman"/>
          <w:sz w:val="28"/>
          <w:szCs w:val="28"/>
        </w:rPr>
        <w:t xml:space="preserve">и члена </w:t>
      </w:r>
      <w:r w:rsidR="005129C1">
        <w:rPr>
          <w:rFonts w:ascii="Times New Roman" w:hAnsi="Times New Roman" w:cs="Times New Roman"/>
          <w:sz w:val="28"/>
          <w:szCs w:val="28"/>
        </w:rPr>
        <w:t>участковой избирательной комиссии  избирательного участка № 331 Калязинского района Тверской области Волковой Светланы Николаевны</w:t>
      </w:r>
      <w:r w:rsidR="001225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2563"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="00122563">
        <w:rPr>
          <w:rFonts w:ascii="Times New Roman" w:hAnsi="Times New Roman" w:cs="Times New Roman"/>
          <w:sz w:val="28"/>
          <w:szCs w:val="28"/>
        </w:rPr>
        <w:t xml:space="preserve">  в состав участковой избирательной комиссии Калязинским Местным отделением Политической партии </w:t>
      </w:r>
      <w:r w:rsidR="00122563" w:rsidRPr="0012256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DF3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CF" w:rsidRPr="00DF3CCF">
        <w:rPr>
          <w:rFonts w:ascii="Times New Roman" w:hAnsi="Times New Roman" w:cs="Times New Roman"/>
          <w:sz w:val="28"/>
          <w:szCs w:val="28"/>
        </w:rPr>
        <w:t>в связи со смертью</w:t>
      </w:r>
      <w:r w:rsidR="00DF3CCF">
        <w:rPr>
          <w:rFonts w:ascii="Times New Roman" w:hAnsi="Times New Roman" w:cs="Times New Roman"/>
          <w:sz w:val="28"/>
          <w:szCs w:val="28"/>
        </w:rPr>
        <w:t>.</w:t>
      </w:r>
    </w:p>
    <w:p w:rsidR="00B95CA2" w:rsidRPr="00B95CA2" w:rsidRDefault="00B95CA2" w:rsidP="00B95CA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DF3CCF"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Волковой Светланы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C" w:rsidRDefault="00122563" w:rsidP="00B95CA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5129C1"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странице территориальной избирательной комиссии в информационно – коммуникационной сети «Интернет».</w:t>
      </w:r>
    </w:p>
    <w:p w:rsidR="00122563" w:rsidRDefault="00122563" w:rsidP="00B95CA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</w:t>
      </w:r>
      <w:r w:rsidR="00E6761A">
        <w:rPr>
          <w:rFonts w:ascii="Times New Roman" w:hAnsi="Times New Roman" w:cs="Times New Roman"/>
          <w:sz w:val="28"/>
          <w:szCs w:val="28"/>
        </w:rPr>
        <w:t>рриториальной избирательной комиссии Калязинского района Г.А. Милькову.</w:t>
      </w:r>
    </w:p>
    <w:p w:rsidR="00F267BE" w:rsidRDefault="00F267BE" w:rsidP="00F26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BE" w:rsidRDefault="00F267BE" w:rsidP="00F26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BE" w:rsidRPr="00F267BE" w:rsidRDefault="00F267BE" w:rsidP="00F26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B95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B95CA2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E3ED5"/>
    <w:rsid w:val="00102AFE"/>
    <w:rsid w:val="001045FF"/>
    <w:rsid w:val="00122563"/>
    <w:rsid w:val="001630B8"/>
    <w:rsid w:val="001A01A6"/>
    <w:rsid w:val="001D2959"/>
    <w:rsid w:val="002034D4"/>
    <w:rsid w:val="002E07DB"/>
    <w:rsid w:val="003636A9"/>
    <w:rsid w:val="003769BE"/>
    <w:rsid w:val="00493E1F"/>
    <w:rsid w:val="005129C1"/>
    <w:rsid w:val="0053164B"/>
    <w:rsid w:val="005A3DCC"/>
    <w:rsid w:val="007A100C"/>
    <w:rsid w:val="008C02F0"/>
    <w:rsid w:val="008C6478"/>
    <w:rsid w:val="008D5004"/>
    <w:rsid w:val="009769A3"/>
    <w:rsid w:val="00A07623"/>
    <w:rsid w:val="00AA10EC"/>
    <w:rsid w:val="00AC5F1A"/>
    <w:rsid w:val="00AF05E8"/>
    <w:rsid w:val="00B15F28"/>
    <w:rsid w:val="00B65538"/>
    <w:rsid w:val="00B95CA2"/>
    <w:rsid w:val="00BA7BF0"/>
    <w:rsid w:val="00C4714A"/>
    <w:rsid w:val="00C83FFB"/>
    <w:rsid w:val="00CB1DC1"/>
    <w:rsid w:val="00D31DC5"/>
    <w:rsid w:val="00D72E18"/>
    <w:rsid w:val="00DE0510"/>
    <w:rsid w:val="00DF3CCF"/>
    <w:rsid w:val="00E60F6C"/>
    <w:rsid w:val="00E6761A"/>
    <w:rsid w:val="00E67BCD"/>
    <w:rsid w:val="00EC6025"/>
    <w:rsid w:val="00EE3ED5"/>
    <w:rsid w:val="00F130F1"/>
    <w:rsid w:val="00F2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21</cp:revision>
  <cp:lastPrinted>2013-11-11T10:52:00Z</cp:lastPrinted>
  <dcterms:created xsi:type="dcterms:W3CDTF">2013-11-05T05:11:00Z</dcterms:created>
  <dcterms:modified xsi:type="dcterms:W3CDTF">2013-11-11T10:54:00Z</dcterms:modified>
</cp:coreProperties>
</file>