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80E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E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5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657C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65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680E5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E5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80E5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2034D4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7657CC" w:rsidRPr="006D3336" w:rsidTr="005541B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57CC" w:rsidRDefault="007657CC" w:rsidP="00680E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председателя участковой избирательной комиссии  избирательного участка № 3</w:t>
            </w:r>
            <w:r w:rsidR="000A78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Калязинского района Тверской области </w:t>
            </w:r>
            <w:r w:rsidR="000A78BF">
              <w:rPr>
                <w:rFonts w:ascii="Times New Roman" w:hAnsi="Times New Roman" w:cs="Times New Roman"/>
                <w:b/>
                <w:sz w:val="28"/>
                <w:szCs w:val="28"/>
              </w:rPr>
              <w:t>Осининой Е. С.</w:t>
            </w:r>
          </w:p>
          <w:p w:rsidR="00680E56" w:rsidRPr="00F05DD9" w:rsidRDefault="00680E56" w:rsidP="00680E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57CC" w:rsidRPr="001630B8" w:rsidRDefault="007657CC" w:rsidP="007657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</w:t>
      </w:r>
      <w:r w:rsidR="000A78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 Калязинского района Тверской области Е.</w:t>
      </w:r>
      <w:r w:rsidR="000A78BF">
        <w:rPr>
          <w:rFonts w:ascii="Times New Roman" w:hAnsi="Times New Roman" w:cs="Times New Roman"/>
          <w:sz w:val="28"/>
          <w:szCs w:val="28"/>
        </w:rPr>
        <w:t>С.Осининой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0A78BF">
        <w:rPr>
          <w:rFonts w:ascii="Times New Roman" w:hAnsi="Times New Roman" w:cs="Times New Roman"/>
          <w:sz w:val="28"/>
          <w:szCs w:val="28"/>
        </w:rPr>
        <w:t>пунктом 7 статьи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 Тверской области от 07.04.2003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57CC" w:rsidRPr="00DF3CCF" w:rsidRDefault="007657CC" w:rsidP="007657C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A78BF">
        <w:rPr>
          <w:rFonts w:ascii="Times New Roman" w:hAnsi="Times New Roman" w:cs="Times New Roman"/>
          <w:sz w:val="28"/>
          <w:szCs w:val="28"/>
        </w:rPr>
        <w:t xml:space="preserve">Осинину </w:t>
      </w:r>
      <w:r>
        <w:rPr>
          <w:rFonts w:ascii="Times New Roman" w:hAnsi="Times New Roman" w:cs="Times New Roman"/>
          <w:sz w:val="28"/>
          <w:szCs w:val="28"/>
        </w:rPr>
        <w:t xml:space="preserve">Елену </w:t>
      </w:r>
      <w:r w:rsidR="00A0770A">
        <w:rPr>
          <w:rFonts w:ascii="Times New Roman" w:hAnsi="Times New Roman" w:cs="Times New Roman"/>
          <w:sz w:val="28"/>
          <w:szCs w:val="28"/>
        </w:rPr>
        <w:t>Сергеевну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  участковой избирательной комиссии  избирательного участка № 3</w:t>
      </w:r>
      <w:r w:rsidR="00A077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 Калязинского района Тверской области.</w:t>
      </w:r>
    </w:p>
    <w:p w:rsidR="007657CC" w:rsidRPr="00B95CA2" w:rsidRDefault="007657CC" w:rsidP="007657C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A0770A">
        <w:rPr>
          <w:rFonts w:ascii="Times New Roman" w:hAnsi="Times New Roman" w:cs="Times New Roman"/>
          <w:sz w:val="28"/>
          <w:szCs w:val="28"/>
        </w:rPr>
        <w:t>Осининой Елены Сергеевны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7CC" w:rsidRDefault="007657CC" w:rsidP="007657C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7657CC" w:rsidRDefault="007657CC" w:rsidP="007657C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7657CC" w:rsidRDefault="007657CC" w:rsidP="00765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CC" w:rsidRDefault="007657CC" w:rsidP="00765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657CC"/>
    <w:rsid w:val="000748A1"/>
    <w:rsid w:val="000A78BF"/>
    <w:rsid w:val="002034D4"/>
    <w:rsid w:val="002E07DB"/>
    <w:rsid w:val="003159E1"/>
    <w:rsid w:val="003836A5"/>
    <w:rsid w:val="00493E1F"/>
    <w:rsid w:val="00680E56"/>
    <w:rsid w:val="007657CC"/>
    <w:rsid w:val="008420ED"/>
    <w:rsid w:val="008C02F0"/>
    <w:rsid w:val="00A07623"/>
    <w:rsid w:val="00A0770A"/>
    <w:rsid w:val="00AF05E8"/>
    <w:rsid w:val="00B01EAA"/>
    <w:rsid w:val="00BA7BF0"/>
    <w:rsid w:val="00D72E18"/>
    <w:rsid w:val="00E60F6C"/>
    <w:rsid w:val="00E67BCD"/>
    <w:rsid w:val="00E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16FE-B9C8-4196-B909-A8766DC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cp:lastPrinted>2014-06-03T06:36:00Z</cp:lastPrinted>
  <dcterms:created xsi:type="dcterms:W3CDTF">2014-06-02T11:22:00Z</dcterms:created>
  <dcterms:modified xsi:type="dcterms:W3CDTF">2014-06-03T06:46:00Z</dcterms:modified>
</cp:coreProperties>
</file>