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BD21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21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21D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BD21D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2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BD21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BD21D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BD21D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022C7D" w:rsidP="00022C7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BD21DD">
        <w:rPr>
          <w:rFonts w:ascii="Times New Roman" w:eastAsia="Calibri" w:hAnsi="Times New Roman" w:cs="Times New Roman"/>
          <w:snapToGrid w:val="0"/>
          <w:sz w:val="28"/>
          <w:szCs w:val="28"/>
        </w:rPr>
        <w:t>03июня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55C99">
        <w:rPr>
          <w:rFonts w:ascii="Times New Roman" w:eastAsia="Calibri" w:hAnsi="Times New Roman" w:cs="Times New Roman"/>
          <w:snapToGrid w:val="0"/>
          <w:sz w:val="28"/>
          <w:szCs w:val="28"/>
        </w:rPr>
        <w:t>9</w:t>
      </w:r>
      <w:r w:rsidR="00BD21DD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/5</w:t>
      </w:r>
      <w:r w:rsidR="00BD21DD">
        <w:rPr>
          <w:rFonts w:ascii="Times New Roman" w:hAnsi="Times New Roman" w:cs="Times New Roman"/>
          <w:snapToGrid w:val="0"/>
          <w:sz w:val="28"/>
          <w:szCs w:val="28"/>
        </w:rPr>
        <w:t>63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 w:rsidR="00B55C99">
        <w:rPr>
          <w:rFonts w:ascii="Times New Roman" w:eastAsia="Calibri" w:hAnsi="Times New Roman" w:cs="Times New Roman"/>
          <w:sz w:val="28"/>
          <w:szCs w:val="28"/>
        </w:rPr>
        <w:t xml:space="preserve">б освобождении от обязанностей председателя </w:t>
      </w:r>
      <w:r w:rsidR="002B3C83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C721F8">
        <w:rPr>
          <w:rFonts w:ascii="Times New Roman" w:eastAsia="Calibri" w:hAnsi="Times New Roman" w:cs="Times New Roman"/>
          <w:sz w:val="28"/>
          <w:szCs w:val="28"/>
        </w:rPr>
        <w:t xml:space="preserve"> избирательного</w:t>
      </w:r>
      <w:proofErr w:type="gramEnd"/>
      <w:r w:rsidR="00C721F8">
        <w:rPr>
          <w:rFonts w:ascii="Times New Roman" w:eastAsia="Calibri" w:hAnsi="Times New Roman" w:cs="Times New Roman"/>
          <w:sz w:val="28"/>
          <w:szCs w:val="28"/>
        </w:rPr>
        <w:t xml:space="preserve"> участка № 3</w:t>
      </w:r>
      <w:r w:rsidR="00BD21DD">
        <w:rPr>
          <w:rFonts w:ascii="Times New Roman" w:eastAsia="Calibri" w:hAnsi="Times New Roman" w:cs="Times New Roman"/>
          <w:sz w:val="28"/>
          <w:szCs w:val="28"/>
        </w:rPr>
        <w:t>4</w:t>
      </w:r>
      <w:r w:rsidR="00C721F8">
        <w:rPr>
          <w:rFonts w:ascii="Times New Roman" w:eastAsia="Calibri" w:hAnsi="Times New Roman" w:cs="Times New Roman"/>
          <w:sz w:val="28"/>
          <w:szCs w:val="28"/>
        </w:rPr>
        <w:t>2 Калязи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C721F8">
        <w:rPr>
          <w:rFonts w:ascii="Times New Roman" w:eastAsia="Calibri" w:hAnsi="Times New Roman" w:cs="Times New Roman"/>
          <w:sz w:val="28"/>
          <w:szCs w:val="28"/>
        </w:rPr>
        <w:t>Е.</w:t>
      </w:r>
      <w:r w:rsidR="00BD21DD">
        <w:rPr>
          <w:rFonts w:ascii="Times New Roman" w:eastAsia="Calibri" w:hAnsi="Times New Roman" w:cs="Times New Roman"/>
          <w:sz w:val="28"/>
          <w:szCs w:val="28"/>
        </w:rPr>
        <w:t>С</w:t>
      </w:r>
      <w:r w:rsidR="00C721F8">
        <w:rPr>
          <w:rFonts w:ascii="Times New Roman" w:eastAsia="Calibri" w:hAnsi="Times New Roman" w:cs="Times New Roman"/>
          <w:sz w:val="28"/>
          <w:szCs w:val="28"/>
        </w:rPr>
        <w:t>.</w:t>
      </w:r>
      <w:r w:rsidR="00BD21DD">
        <w:rPr>
          <w:rFonts w:ascii="Times New Roman" w:eastAsia="Calibri" w:hAnsi="Times New Roman" w:cs="Times New Roman"/>
          <w:sz w:val="28"/>
          <w:szCs w:val="28"/>
        </w:rPr>
        <w:t xml:space="preserve"> Осининой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3C0D7F" w:rsidRPr="00BD21DD" w:rsidRDefault="00022C7D" w:rsidP="003C0D7F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D21D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BD21DD">
        <w:rPr>
          <w:rFonts w:ascii="Times New Roman" w:eastAsia="Calibri" w:hAnsi="Times New Roman" w:cs="Times New Roman"/>
          <w:sz w:val="28"/>
          <w:szCs w:val="28"/>
        </w:rPr>
        <w:t>Куртяпову</w:t>
      </w:r>
      <w:proofErr w:type="spellEnd"/>
      <w:r w:rsidR="00BD21DD">
        <w:rPr>
          <w:rFonts w:ascii="Times New Roman" w:eastAsia="Calibri" w:hAnsi="Times New Roman" w:cs="Times New Roman"/>
          <w:sz w:val="28"/>
          <w:szCs w:val="28"/>
        </w:rPr>
        <w:t xml:space="preserve"> Ольгу Анатольевну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D21DD">
        <w:rPr>
          <w:rFonts w:ascii="Times New Roman" w:hAnsi="Times New Roman" w:cs="Times New Roman"/>
          <w:sz w:val="28"/>
          <w:szCs w:val="28"/>
        </w:rPr>
        <w:t>6</w:t>
      </w:r>
      <w:r w:rsidR="00C721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D21DD" w:rsidRPr="00BD21DD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Pr="00BD21D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F1193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профессиональное, </w:t>
      </w:r>
      <w:r w:rsidR="00BD21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учителя начальных классов МОУ Нерльской средней общеобразовательной школы,</w:t>
      </w:r>
      <w:r w:rsidR="005F119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предложенную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C0D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C0D7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D21DD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D21DD" w:rsidRPr="00BD21DD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</w:t>
      </w:r>
      <w:r w:rsidR="005F119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036654"/>
    <w:rsid w:val="002B3C83"/>
    <w:rsid w:val="002D1E4C"/>
    <w:rsid w:val="00385056"/>
    <w:rsid w:val="003C0D7F"/>
    <w:rsid w:val="00516E61"/>
    <w:rsid w:val="00520080"/>
    <w:rsid w:val="00564C10"/>
    <w:rsid w:val="005F1193"/>
    <w:rsid w:val="007714BA"/>
    <w:rsid w:val="00823A69"/>
    <w:rsid w:val="009A3BB6"/>
    <w:rsid w:val="00A07623"/>
    <w:rsid w:val="00B55C99"/>
    <w:rsid w:val="00BD21DD"/>
    <w:rsid w:val="00C721F8"/>
    <w:rsid w:val="00E67BCD"/>
    <w:rsid w:val="00EE1254"/>
    <w:rsid w:val="00F5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2014-06-03T05:20:00Z</cp:lastPrinted>
  <dcterms:created xsi:type="dcterms:W3CDTF">2014-06-03T05:21:00Z</dcterms:created>
  <dcterms:modified xsi:type="dcterms:W3CDTF">2014-06-03T05:21:00Z</dcterms:modified>
</cp:coreProperties>
</file>