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9D1680" w:rsidRPr="009D1680" w:rsidTr="00FA5772">
        <w:tc>
          <w:tcPr>
            <w:tcW w:w="3006" w:type="dxa"/>
            <w:tcBorders>
              <w:bottom w:val="single" w:sz="4" w:space="0" w:color="auto"/>
            </w:tcBorders>
          </w:tcPr>
          <w:p w:rsidR="009348F9" w:rsidRPr="009D1680" w:rsidRDefault="009348F9" w:rsidP="009D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D1680" w:rsidRPr="009D168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D1680" w:rsidRPr="009D1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9348F9" w:rsidRPr="009D1680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9348F9" w:rsidRPr="009D1680" w:rsidRDefault="009D1680" w:rsidP="0083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№ 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/42</w:t>
            </w:r>
            <w:r w:rsidR="00830A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830AD2">
        <w:rPr>
          <w:rFonts w:ascii="Times New Roman" w:hAnsi="Times New Roman" w:cs="Times New Roman"/>
          <w:b/>
          <w:snapToGrid w:val="0"/>
          <w:sz w:val="28"/>
          <w:szCs w:val="28"/>
        </w:rPr>
        <w:t>Сенченковой О.Г.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председателя участковой избирательной комиссии  избирательного участка № 3</w:t>
      </w:r>
      <w:r w:rsidR="00830AD2">
        <w:rPr>
          <w:rFonts w:ascii="Times New Roman" w:hAnsi="Times New Roman" w:cs="Times New Roman"/>
          <w:b/>
          <w:snapToGrid w:val="0"/>
          <w:sz w:val="28"/>
          <w:szCs w:val="28"/>
        </w:rPr>
        <w:t>12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</w:t>
      </w:r>
      <w:r w:rsidR="00830A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r w:rsidR="00830AD2" w:rsidRPr="00830AD2">
        <w:rPr>
          <w:rFonts w:ascii="Times New Roman" w:hAnsi="Times New Roman" w:cs="Times New Roman"/>
          <w:sz w:val="28"/>
          <w:szCs w:val="28"/>
        </w:rPr>
        <w:t>Сенченковой О.Г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 Тверской области от 07.04.2003</w:t>
      </w:r>
      <w:proofErr w:type="gramEnd"/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30AD2">
        <w:rPr>
          <w:rFonts w:ascii="Times New Roman" w:hAnsi="Times New Roman" w:cs="Times New Roman"/>
          <w:sz w:val="28"/>
          <w:szCs w:val="28"/>
        </w:rPr>
        <w:t xml:space="preserve">Сенченкову Ольгу Георгиевну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  участковой избирательной комиссии  избирательного участка № 3</w:t>
      </w:r>
      <w:r w:rsidR="00830A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830AD2">
        <w:rPr>
          <w:rFonts w:ascii="Times New Roman" w:hAnsi="Times New Roman" w:cs="Times New Roman"/>
          <w:sz w:val="28"/>
          <w:szCs w:val="28"/>
        </w:rPr>
        <w:t>12</w:t>
      </w:r>
      <w:r w:rsidR="009D1680">
        <w:rPr>
          <w:rFonts w:ascii="Times New Roman" w:hAnsi="Times New Roman" w:cs="Times New Roman"/>
          <w:sz w:val="28"/>
          <w:szCs w:val="28"/>
        </w:rPr>
        <w:t xml:space="preserve"> </w:t>
      </w:r>
      <w:r w:rsidR="00830AD2">
        <w:rPr>
          <w:rFonts w:ascii="Times New Roman" w:hAnsi="Times New Roman" w:cs="Times New Roman"/>
          <w:sz w:val="28"/>
          <w:szCs w:val="28"/>
        </w:rPr>
        <w:t>Сенченковой Ольги Георгиевны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9F6949" w:rsidRPr="000D5E99" w:rsidTr="007024FE">
        <w:trPr>
          <w:trHeight w:val="226"/>
        </w:trPr>
        <w:tc>
          <w:tcPr>
            <w:tcW w:w="4219" w:type="dxa"/>
          </w:tcPr>
          <w:p w:rsidR="009F6949" w:rsidRPr="00D72C34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D72C34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999C-7C6C-4195-A225-E5EE014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33</cp:revision>
  <cp:lastPrinted>2017-12-19T09:32:00Z</cp:lastPrinted>
  <dcterms:created xsi:type="dcterms:W3CDTF">2015-09-21T08:47:00Z</dcterms:created>
  <dcterms:modified xsi:type="dcterms:W3CDTF">2019-02-18T08:06:00Z</dcterms:modified>
</cp:coreProperties>
</file>