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65" w:rsidRPr="002034D4" w:rsidRDefault="00606165" w:rsidP="006061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606165" w:rsidRPr="00552745" w:rsidRDefault="00606165" w:rsidP="00606165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04"/>
        <w:gridCol w:w="3099"/>
      </w:tblGrid>
      <w:tr w:rsidR="00615E23" w:rsidRPr="00615E23" w:rsidTr="00367196">
        <w:tc>
          <w:tcPr>
            <w:tcW w:w="3084" w:type="dxa"/>
            <w:tcBorders>
              <w:bottom w:val="single" w:sz="4" w:space="0" w:color="auto"/>
            </w:tcBorders>
          </w:tcPr>
          <w:p w:rsidR="00606165" w:rsidRPr="00615E23" w:rsidRDefault="00615E23" w:rsidP="00615E23">
            <w:pPr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15E2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08</w:t>
            </w:r>
            <w:r w:rsidR="00606165" w:rsidRPr="00615E2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615E2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августа</w:t>
            </w:r>
            <w:r w:rsidR="00606165" w:rsidRPr="00615E2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2019 г.</w:t>
            </w:r>
          </w:p>
        </w:tc>
        <w:tc>
          <w:tcPr>
            <w:tcW w:w="3104" w:type="dxa"/>
          </w:tcPr>
          <w:p w:rsidR="00606165" w:rsidRPr="00615E23" w:rsidRDefault="00606165" w:rsidP="00367196">
            <w:pPr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606165" w:rsidRPr="00615E23" w:rsidRDefault="00606165" w:rsidP="00615E23">
            <w:pPr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15E2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№ 8</w:t>
            </w:r>
            <w:r w:rsidR="00615E23" w:rsidRPr="00615E2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4</w:t>
            </w:r>
            <w:r w:rsidRPr="00615E2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/54</w:t>
            </w:r>
            <w:r w:rsidR="00615E23" w:rsidRPr="00615E2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1</w:t>
            </w:r>
            <w:r w:rsidRPr="00615E2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-4</w:t>
            </w:r>
          </w:p>
        </w:tc>
      </w:tr>
      <w:tr w:rsidR="00606165" w:rsidRPr="002034D4" w:rsidTr="00367196">
        <w:tc>
          <w:tcPr>
            <w:tcW w:w="3084" w:type="dxa"/>
            <w:tcBorders>
              <w:top w:val="single" w:sz="4" w:space="0" w:color="auto"/>
            </w:tcBorders>
          </w:tcPr>
          <w:p w:rsidR="00606165" w:rsidRPr="002034D4" w:rsidRDefault="00606165" w:rsidP="003671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606165" w:rsidRDefault="00606165" w:rsidP="003671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099" w:type="dxa"/>
            <w:tcBorders>
              <w:top w:val="single" w:sz="4" w:space="0" w:color="auto"/>
            </w:tcBorders>
          </w:tcPr>
          <w:p w:rsidR="00606165" w:rsidRPr="002034D4" w:rsidRDefault="00606165" w:rsidP="003671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165" w:rsidRDefault="003674F8" w:rsidP="00606165">
      <w:pPr>
        <w:pStyle w:val="a4"/>
        <w:tabs>
          <w:tab w:val="left" w:pos="0"/>
          <w:tab w:val="left" w:pos="1068"/>
        </w:tabs>
        <w:spacing w:before="360" w:after="3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форме и требованиях к изготовлению избирательных бюллетеней </w:t>
      </w:r>
      <w:r w:rsidR="0060616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для голосования на выборах </w:t>
      </w:r>
      <w:r w:rsidR="00606165" w:rsidRPr="00606165">
        <w:rPr>
          <w:b/>
          <w:sz w:val="28"/>
          <w:szCs w:val="28"/>
        </w:rPr>
        <w:t xml:space="preserve">депутатов Собрания депутатов Калязинского района шестого созыва 8 сентября 2019 года </w:t>
      </w:r>
    </w:p>
    <w:p w:rsidR="003674F8" w:rsidRDefault="003674F8" w:rsidP="00606165">
      <w:pPr>
        <w:pStyle w:val="a4"/>
        <w:tabs>
          <w:tab w:val="left" w:pos="0"/>
          <w:tab w:val="left" w:pos="1068"/>
        </w:tabs>
        <w:spacing w:after="0" w:line="360" w:lineRule="auto"/>
        <w:ind w:left="0" w:firstLine="851"/>
        <w:jc w:val="both"/>
        <w:rPr>
          <w:b/>
          <w:sz w:val="28"/>
        </w:rPr>
      </w:pPr>
      <w:proofErr w:type="gramStart"/>
      <w:r w:rsidRPr="003674F8">
        <w:rPr>
          <w:sz w:val="28"/>
          <w:szCs w:val="28"/>
        </w:rPr>
        <w:t>В соответствии  с пунктом 4 статьи 60 и пунктом 11 статьи 20 Избирательного кодекса Тверской области</w:t>
      </w:r>
      <w:r w:rsidR="000E6A2D">
        <w:rPr>
          <w:sz w:val="28"/>
          <w:szCs w:val="28"/>
        </w:rPr>
        <w:t>,</w:t>
      </w:r>
      <w:r w:rsidR="000E6A2D" w:rsidRPr="000E6A2D">
        <w:rPr>
          <w:sz w:val="28"/>
          <w:szCs w:val="28"/>
        </w:rPr>
        <w:t xml:space="preserve"> </w:t>
      </w:r>
      <w:r w:rsidR="000E6A2D">
        <w:rPr>
          <w:sz w:val="28"/>
          <w:szCs w:val="28"/>
        </w:rPr>
        <w:t>постановлением избирательной комиссии Тверской области от 17 января 2012 года № 37/430-5 «О возложении полномочий избирательной комиссии муниципального образования «Калязинский район» Тверской области  на территориальную избирательную комиссию Калязинского района»,</w:t>
      </w:r>
      <w:r w:rsidR="000E6A2D">
        <w:rPr>
          <w:szCs w:val="28"/>
        </w:rPr>
        <w:t xml:space="preserve"> </w:t>
      </w:r>
      <w:r w:rsidRPr="003674F8">
        <w:rPr>
          <w:sz w:val="28"/>
          <w:szCs w:val="28"/>
        </w:rPr>
        <w:t xml:space="preserve"> территориальная избирательная комиссия Калязинского района</w:t>
      </w:r>
      <w:r w:rsidRPr="003674F8">
        <w:t xml:space="preserve"> </w:t>
      </w:r>
      <w:r w:rsidRPr="003674F8">
        <w:rPr>
          <w:b/>
          <w:spacing w:val="40"/>
          <w:sz w:val="28"/>
          <w:szCs w:val="28"/>
        </w:rPr>
        <w:t>постановляет</w:t>
      </w:r>
      <w:r w:rsidRPr="003674F8">
        <w:rPr>
          <w:b/>
          <w:sz w:val="28"/>
        </w:rPr>
        <w:t>:</w:t>
      </w:r>
      <w:proofErr w:type="gramEnd"/>
    </w:p>
    <w:p w:rsidR="003674F8" w:rsidRPr="00606165" w:rsidRDefault="003674F8" w:rsidP="00942A97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06165">
        <w:rPr>
          <w:rFonts w:ascii="Times New Roman" w:hAnsi="Times New Roman" w:cs="Times New Roman"/>
          <w:sz w:val="28"/>
        </w:rPr>
        <w:t xml:space="preserve">Утвердить форму избирательного бюллетеня для голосования на </w:t>
      </w:r>
      <w:r w:rsidRPr="00606165">
        <w:rPr>
          <w:rFonts w:ascii="Times New Roman" w:hAnsi="Times New Roman" w:cs="Times New Roman"/>
          <w:sz w:val="28"/>
          <w:szCs w:val="28"/>
        </w:rPr>
        <w:t xml:space="preserve"> выборах </w:t>
      </w:r>
      <w:r w:rsidR="00F918EB" w:rsidRPr="00606165">
        <w:rPr>
          <w:rFonts w:ascii="Times New Roman" w:hAnsi="Times New Roman" w:cs="Times New Roman"/>
          <w:sz w:val="28"/>
          <w:szCs w:val="28"/>
        </w:rPr>
        <w:t xml:space="preserve"> </w:t>
      </w:r>
      <w:r w:rsidR="00606165" w:rsidRPr="00606165">
        <w:rPr>
          <w:rFonts w:ascii="Times New Roman" w:hAnsi="Times New Roman" w:cs="Times New Roman"/>
          <w:sz w:val="28"/>
          <w:szCs w:val="28"/>
        </w:rPr>
        <w:t>депутатов Собрания депутатов Калязинского района шестого созыва 8 сентября 2019 года</w:t>
      </w:r>
      <w:r w:rsidRPr="00606165">
        <w:rPr>
          <w:rFonts w:ascii="Times New Roman" w:hAnsi="Times New Roman" w:cs="Times New Roman"/>
          <w:sz w:val="28"/>
        </w:rPr>
        <w:t xml:space="preserve"> </w:t>
      </w:r>
      <w:r w:rsidR="00F918EB" w:rsidRPr="00606165">
        <w:rPr>
          <w:rFonts w:ascii="Times New Roman" w:hAnsi="Times New Roman" w:cs="Times New Roman"/>
          <w:sz w:val="28"/>
        </w:rPr>
        <w:t xml:space="preserve"> </w:t>
      </w:r>
      <w:r w:rsidRPr="00606165">
        <w:rPr>
          <w:rFonts w:ascii="Times New Roman" w:hAnsi="Times New Roman" w:cs="Times New Roman"/>
          <w:sz w:val="28"/>
          <w:szCs w:val="28"/>
        </w:rPr>
        <w:t>по избирательным округам  (при</w:t>
      </w:r>
      <w:r w:rsidRPr="00606165">
        <w:rPr>
          <w:rFonts w:ascii="Times New Roman" w:hAnsi="Times New Roman" w:cs="Times New Roman"/>
          <w:sz w:val="28"/>
        </w:rPr>
        <w:t xml:space="preserve">ложение </w:t>
      </w:r>
      <w:r w:rsidR="00606165" w:rsidRPr="00606165">
        <w:rPr>
          <w:rFonts w:ascii="Times New Roman" w:hAnsi="Times New Roman" w:cs="Times New Roman"/>
          <w:sz w:val="28"/>
        </w:rPr>
        <w:t>1</w:t>
      </w:r>
      <w:r w:rsidRPr="00606165">
        <w:rPr>
          <w:rFonts w:ascii="Times New Roman" w:hAnsi="Times New Roman" w:cs="Times New Roman"/>
          <w:sz w:val="28"/>
        </w:rPr>
        <w:t>).</w:t>
      </w:r>
    </w:p>
    <w:p w:rsidR="00F918EB" w:rsidRDefault="00F918EB" w:rsidP="00942A97">
      <w:pPr>
        <w:pStyle w:val="a4"/>
        <w:numPr>
          <w:ilvl w:val="0"/>
          <w:numId w:val="1"/>
        </w:numPr>
        <w:tabs>
          <w:tab w:val="left" w:pos="0"/>
          <w:tab w:val="left" w:pos="106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674F8">
        <w:rPr>
          <w:sz w:val="28"/>
          <w:szCs w:val="28"/>
        </w:rPr>
        <w:t xml:space="preserve">Определить требования к изготовлению избирательных бюллетеней для голосования на выборах  </w:t>
      </w:r>
      <w:r w:rsidR="00606165" w:rsidRPr="00606165">
        <w:rPr>
          <w:sz w:val="28"/>
          <w:szCs w:val="28"/>
        </w:rPr>
        <w:t>депутатов Собрания депутатов Калязинского района шестого созыва 8 сентября 2019 года</w:t>
      </w:r>
      <w:r w:rsidR="00606165">
        <w:rPr>
          <w:sz w:val="28"/>
          <w:szCs w:val="28"/>
        </w:rPr>
        <w:t xml:space="preserve"> </w:t>
      </w:r>
      <w:r>
        <w:rPr>
          <w:sz w:val="28"/>
          <w:szCs w:val="28"/>
        </w:rPr>
        <w:t>(пр</w:t>
      </w:r>
      <w:r w:rsidRPr="003674F8">
        <w:rPr>
          <w:sz w:val="28"/>
          <w:szCs w:val="28"/>
        </w:rPr>
        <w:t xml:space="preserve">иложение </w:t>
      </w:r>
      <w:r w:rsidR="00606165">
        <w:rPr>
          <w:sz w:val="28"/>
          <w:szCs w:val="28"/>
        </w:rPr>
        <w:t>2</w:t>
      </w:r>
      <w:r w:rsidRPr="003674F8">
        <w:rPr>
          <w:sz w:val="28"/>
          <w:szCs w:val="28"/>
        </w:rPr>
        <w:t>).</w:t>
      </w:r>
    </w:p>
    <w:p w:rsidR="00942A97" w:rsidRPr="00E11DC3" w:rsidRDefault="00942A97" w:rsidP="00942A97">
      <w:pPr>
        <w:pStyle w:val="a8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E11DC3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E11DC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942A97" w:rsidRDefault="00942A97" w:rsidP="00942A97">
      <w:pPr>
        <w:pStyle w:val="a4"/>
        <w:tabs>
          <w:tab w:val="left" w:pos="0"/>
          <w:tab w:val="left" w:pos="1068"/>
        </w:tabs>
        <w:spacing w:after="0" w:line="360" w:lineRule="auto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606165" w:rsidRPr="00EA439A" w:rsidTr="00367196">
        <w:tc>
          <w:tcPr>
            <w:tcW w:w="4219" w:type="dxa"/>
            <w:hideMark/>
          </w:tcPr>
          <w:p w:rsidR="00606165" w:rsidRPr="00EA439A" w:rsidRDefault="00606165" w:rsidP="0036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606165" w:rsidRPr="00EA439A" w:rsidRDefault="00606165" w:rsidP="0036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606165" w:rsidRPr="00EA439A" w:rsidRDefault="00606165" w:rsidP="0036719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606165" w:rsidRPr="00EA439A" w:rsidRDefault="00606165" w:rsidP="0036719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606165" w:rsidRPr="00EA439A" w:rsidTr="00367196">
        <w:tc>
          <w:tcPr>
            <w:tcW w:w="4219" w:type="dxa"/>
          </w:tcPr>
          <w:p w:rsidR="00606165" w:rsidRPr="00EA439A" w:rsidRDefault="00606165" w:rsidP="0036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606165" w:rsidRPr="00EA439A" w:rsidRDefault="00606165" w:rsidP="0036719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606165" w:rsidRPr="00EA439A" w:rsidRDefault="00606165" w:rsidP="0036719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6165" w:rsidRPr="00EA439A" w:rsidTr="00367196">
        <w:tc>
          <w:tcPr>
            <w:tcW w:w="4219" w:type="dxa"/>
            <w:hideMark/>
          </w:tcPr>
          <w:p w:rsidR="00606165" w:rsidRPr="00EA439A" w:rsidRDefault="00606165" w:rsidP="0036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606165" w:rsidRPr="00EA439A" w:rsidRDefault="00606165" w:rsidP="0036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606165" w:rsidRPr="00EA439A" w:rsidRDefault="00606165" w:rsidP="0036719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606165" w:rsidRPr="00EA439A" w:rsidRDefault="00606165" w:rsidP="0036719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606165" w:rsidRDefault="00606165" w:rsidP="00606165">
      <w:pPr>
        <w:pStyle w:val="a4"/>
        <w:tabs>
          <w:tab w:val="left" w:pos="0"/>
          <w:tab w:val="left" w:pos="1068"/>
        </w:tabs>
        <w:spacing w:after="0" w:line="360" w:lineRule="auto"/>
        <w:ind w:left="851"/>
        <w:jc w:val="both"/>
        <w:rPr>
          <w:sz w:val="28"/>
          <w:szCs w:val="28"/>
        </w:rPr>
        <w:sectPr w:rsidR="00606165" w:rsidSect="00E60F6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877" w:type="dxa"/>
        <w:tblInd w:w="-27" w:type="dxa"/>
        <w:tblLook w:val="01E0" w:firstRow="1" w:lastRow="1" w:firstColumn="1" w:lastColumn="1" w:noHBand="0" w:noVBand="0"/>
      </w:tblPr>
      <w:tblGrid>
        <w:gridCol w:w="2586"/>
        <w:gridCol w:w="2000"/>
        <w:gridCol w:w="3094"/>
        <w:gridCol w:w="1281"/>
        <w:gridCol w:w="42"/>
        <w:gridCol w:w="891"/>
      </w:tblGrid>
      <w:tr w:rsidR="00606165" w:rsidRPr="0093074D" w:rsidTr="00246C39">
        <w:trPr>
          <w:gridBefore w:val="2"/>
          <w:gridAfter w:val="2"/>
          <w:wBefore w:w="4578" w:type="dxa"/>
          <w:wAfter w:w="943" w:type="dxa"/>
          <w:trHeight w:val="2410"/>
        </w:trPr>
        <w:tc>
          <w:tcPr>
            <w:tcW w:w="4356" w:type="dxa"/>
            <w:gridSpan w:val="2"/>
          </w:tcPr>
          <w:p w:rsidR="00606165" w:rsidRDefault="00606165" w:rsidP="00367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615E2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606165" w:rsidRDefault="00606165" w:rsidP="00367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615E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</w:t>
            </w:r>
            <w:r w:rsidRPr="00E3679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Калязинского района</w:t>
            </w:r>
            <w:r w:rsidRPr="0001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7E6F" w:rsidRPr="00615E23" w:rsidRDefault="00606165" w:rsidP="00367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E2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0" w:name="doc_year_1"/>
            <w:bookmarkEnd w:id="0"/>
            <w:r w:rsidRPr="00615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doc_numb_1"/>
            <w:bookmarkEnd w:id="1"/>
            <w:r w:rsidR="00615E23" w:rsidRPr="00615E23">
              <w:rPr>
                <w:rFonts w:ascii="Times New Roman" w:hAnsi="Times New Roman" w:cs="Times New Roman"/>
                <w:sz w:val="28"/>
                <w:szCs w:val="28"/>
              </w:rPr>
              <w:t>08 августа 2019 г.</w:t>
            </w:r>
            <w:r w:rsidR="00615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E23" w:rsidRPr="00615E23">
              <w:rPr>
                <w:rFonts w:ascii="Times New Roman" w:hAnsi="Times New Roman" w:cs="Times New Roman"/>
                <w:sz w:val="28"/>
                <w:szCs w:val="28"/>
              </w:rPr>
              <w:t>№ 84/541-4</w:t>
            </w:r>
          </w:p>
          <w:p w:rsidR="006D7E6F" w:rsidRPr="001222E2" w:rsidRDefault="006D7E6F" w:rsidP="00367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D7E6F" w:rsidRPr="006D7E6F" w:rsidTr="00246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672" w:type="dxa"/>
            <w:gridSpan w:val="3"/>
            <w:tcBorders>
              <w:top w:val="single" w:sz="12" w:space="0" w:color="auto"/>
              <w:bottom w:val="nil"/>
            </w:tcBorders>
            <w:noWrap/>
          </w:tcPr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  <w:t>ИЗБИРАТЕЛЬНЫЙ БЮЛЛЕТЕНЬ</w:t>
            </w:r>
          </w:p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голосования на выборах </w:t>
            </w:r>
          </w:p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депутатов Собрания депутатов Калязинского района шестого созыва</w:t>
            </w:r>
          </w:p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 сентября 2019 года</w:t>
            </w:r>
          </w:p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single" w:sz="12" w:space="0" w:color="auto"/>
              <w:bottom w:val="nil"/>
            </w:tcBorders>
            <w:noWrap/>
          </w:tcPr>
          <w:p w:rsidR="003F1135" w:rsidRDefault="003F1135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3F1135" w:rsidRDefault="003F1135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bookmarkStart w:id="2" w:name="_GoBack"/>
            <w:bookmarkEnd w:id="2"/>
            <w:r w:rsidRPr="006D7E6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(Подписи двух членов участковой</w:t>
            </w:r>
          </w:p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6D7E6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6D7E6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6D7E6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 w:eastAsia="ru-RU"/>
              </w:rPr>
            </w:pPr>
            <w:r w:rsidRPr="006D7E6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комиссии</w:t>
            </w:r>
            <w:r w:rsidRPr="006D7E6F">
              <w:rPr>
                <w:rFonts w:ascii="Arial" w:eastAsia="Times New Roman" w:hAnsi="Arial" w:cs="Arial"/>
                <w:sz w:val="12"/>
                <w:szCs w:val="12"/>
                <w:lang w:val="en-US" w:eastAsia="ru-RU"/>
              </w:rPr>
              <w:t>)</w:t>
            </w:r>
          </w:p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</w:tr>
      <w:tr w:rsidR="006D7E6F" w:rsidRPr="006D7E6F" w:rsidTr="00246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672" w:type="dxa"/>
            <w:gridSpan w:val="3"/>
            <w:tcBorders>
              <w:top w:val="nil"/>
              <w:bottom w:val="single" w:sz="12" w:space="0" w:color="auto"/>
            </w:tcBorders>
            <w:noWrap/>
          </w:tcPr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мандатный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избирательный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округ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205" w:type="dxa"/>
            <w:gridSpan w:val="3"/>
            <w:tcBorders>
              <w:top w:val="nil"/>
              <w:bottom w:val="single" w:sz="12" w:space="0" w:color="auto"/>
            </w:tcBorders>
            <w:noWrap/>
          </w:tcPr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</w:tr>
      <w:tr w:rsidR="006D7E6F" w:rsidRPr="006D7E6F" w:rsidTr="00246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877" w:type="dxa"/>
            <w:gridSpan w:val="6"/>
            <w:tcBorders>
              <w:top w:val="single" w:sz="12" w:space="0" w:color="auto"/>
              <w:bottom w:val="nil"/>
            </w:tcBorders>
            <w:noWrap/>
            <w:vAlign w:val="center"/>
          </w:tcPr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7E6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6D7E6F" w:rsidRPr="006D7E6F" w:rsidTr="00246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877" w:type="dxa"/>
            <w:gridSpan w:val="6"/>
            <w:tcBorders>
              <w:top w:val="nil"/>
            </w:tcBorders>
            <w:noWrap/>
            <w:vAlign w:val="center"/>
          </w:tcPr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ind w:left="120" w:right="163" w:firstLine="261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7E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Поставьте любой знак в пустом квадрате справа от фамилий </w:t>
            </w:r>
            <w:r w:rsidRPr="006D7E6F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>не более чем четырех</w:t>
            </w:r>
            <w:r w:rsidRPr="006D7E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зарегистрированных кандидатов, в пользу которых сделан выбор.</w:t>
            </w:r>
          </w:p>
        </w:tc>
      </w:tr>
      <w:tr w:rsidR="006D7E6F" w:rsidRPr="006D7E6F" w:rsidTr="00246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877" w:type="dxa"/>
            <w:gridSpan w:val="6"/>
            <w:noWrap/>
            <w:vAlign w:val="center"/>
          </w:tcPr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ind w:left="120" w:right="163" w:firstLine="26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6D7E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четырех квадратах, либо не проставлен ни в одном из них, считается недействительным.</w:t>
            </w:r>
            <w:proofErr w:type="gramEnd"/>
          </w:p>
        </w:tc>
      </w:tr>
      <w:tr w:rsidR="006D7E6F" w:rsidRPr="006D7E6F" w:rsidTr="00246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877" w:type="dxa"/>
            <w:gridSpan w:val="6"/>
            <w:tcBorders>
              <w:bottom w:val="nil"/>
            </w:tcBorders>
            <w:noWrap/>
            <w:vAlign w:val="center"/>
          </w:tcPr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ind w:left="120" w:right="163" w:firstLine="26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7E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6D7E6F" w:rsidRPr="006D7E6F" w:rsidTr="00246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877" w:type="dxa"/>
            <w:gridSpan w:val="6"/>
            <w:tcBorders>
              <w:top w:val="nil"/>
              <w:bottom w:val="single" w:sz="12" w:space="0" w:color="auto"/>
            </w:tcBorders>
            <w:noWrap/>
            <w:vAlign w:val="center"/>
          </w:tcPr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ind w:left="120" w:right="163" w:firstLine="262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7E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 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6D7E6F" w:rsidRPr="006D7E6F" w:rsidTr="00246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61"/>
        </w:trPr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</w:rPr>
              <w:t xml:space="preserve">ФАМИЛИЯ, </w:t>
            </w:r>
            <w:r w:rsidRPr="006D7E6F">
              <w:rPr>
                <w:rFonts w:ascii="Times New Roman" w:eastAsia="Times New Roman" w:hAnsi="Times New Roman" w:cs="Times New Roman"/>
                <w:b/>
              </w:rPr>
              <w:br/>
              <w:t xml:space="preserve">имя, отчество </w:t>
            </w:r>
            <w:r w:rsidRPr="006D7E6F">
              <w:rPr>
                <w:rFonts w:ascii="Times New Roman" w:eastAsia="Times New Roman" w:hAnsi="Times New Roman" w:cs="Times New Roman"/>
              </w:rPr>
              <w:t xml:space="preserve">зарегистрированного кандидата </w:t>
            </w:r>
            <w:r w:rsidR="00E556B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7E6F">
              <w:rPr>
                <w:rFonts w:ascii="Times New Roman" w:eastAsia="Times New Roman" w:hAnsi="Times New Roman" w:cs="Times New Roman"/>
              </w:rPr>
              <w:t xml:space="preserve">(фамилии располагаются </w:t>
            </w:r>
            <w:r w:rsidR="00E556B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7E6F">
              <w:rPr>
                <w:rFonts w:ascii="Times New Roman" w:eastAsia="Times New Roman" w:hAnsi="Times New Roman" w:cs="Times New Roman"/>
              </w:rPr>
              <w:t>в алфавитном порядке)</w:t>
            </w:r>
          </w:p>
        </w:tc>
        <w:tc>
          <w:tcPr>
            <w:tcW w:w="6406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556B0" w:rsidRPr="00E556B0" w:rsidRDefault="00E556B0" w:rsidP="00E556B0">
            <w:pPr>
              <w:spacing w:after="0" w:line="240" w:lineRule="auto"/>
              <w:ind w:left="109"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B0">
              <w:rPr>
                <w:rFonts w:ascii="Times New Roman" w:eastAsia="Times New Roman" w:hAnsi="Times New Roman" w:cs="Times New Roman"/>
              </w:rPr>
              <w:t xml:space="preserve"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 </w:t>
            </w:r>
          </w:p>
          <w:p w:rsidR="00E556B0" w:rsidRPr="00E556B0" w:rsidRDefault="00E556B0" w:rsidP="00E556B0">
            <w:pPr>
              <w:spacing w:after="0" w:line="240" w:lineRule="auto"/>
              <w:ind w:left="109"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B0">
              <w:rPr>
                <w:rFonts w:ascii="Times New Roman" w:eastAsia="Times New Roman" w:hAnsi="Times New Roman" w:cs="Times New Roman"/>
              </w:rPr>
              <w:t>Если кандидат является депутатом и осуществляет свои полномочия на непостоянной основе,- сведения об этом одновременно с указанием наименования представительного органа.</w:t>
            </w:r>
          </w:p>
          <w:p w:rsidR="00E556B0" w:rsidRPr="00E556B0" w:rsidRDefault="00E556B0" w:rsidP="00E556B0">
            <w:pPr>
              <w:spacing w:after="0" w:line="240" w:lineRule="auto"/>
              <w:ind w:left="109"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B0">
              <w:rPr>
                <w:rFonts w:ascii="Times New Roman" w:eastAsia="Times New Roman" w:hAnsi="Times New Roman" w:cs="Times New Roman"/>
              </w:rPr>
              <w:t xml:space="preserve">Если кандидат выдвинут избирательным объединением,- слово «выдвинут» с указанием наименования соответствующей политической партии,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иного общественного объединения</w:t>
            </w:r>
            <w:r w:rsidRPr="00E556B0">
              <w:rPr>
                <w:rFonts w:ascii="Times New Roman" w:eastAsia="Times New Roman" w:hAnsi="Times New Roman" w:cs="Times New Roman"/>
              </w:rPr>
              <w:t>.</w:t>
            </w:r>
          </w:p>
          <w:p w:rsidR="00E556B0" w:rsidRPr="00E556B0" w:rsidRDefault="00E556B0" w:rsidP="00E556B0">
            <w:pPr>
              <w:spacing w:after="0" w:line="240" w:lineRule="auto"/>
              <w:ind w:left="109"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B0">
              <w:rPr>
                <w:rFonts w:ascii="Times New Roman" w:eastAsia="Times New Roman" w:hAnsi="Times New Roman" w:cs="Times New Roman"/>
              </w:rPr>
              <w:t>Если кандидат сам выдвинул свою кандидатуру, - слово «самовыдвижение».</w:t>
            </w:r>
          </w:p>
          <w:p w:rsidR="00E556B0" w:rsidRPr="00E556B0" w:rsidRDefault="00E556B0" w:rsidP="00E556B0">
            <w:pPr>
              <w:spacing w:after="0" w:line="240" w:lineRule="auto"/>
              <w:ind w:left="109"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56B0">
              <w:rPr>
                <w:rFonts w:ascii="Times New Roman" w:eastAsia="Times New Roman" w:hAnsi="Times New Roman" w:cs="Times New Roman"/>
              </w:rPr>
              <w:t xml:space="preserve">Если кандидат указал свою принадлежность к политической партии, иному общественному объединению, указываются краткое наименование соответствующей политической партии, иного общественного объединения </w:t>
            </w:r>
            <w:r w:rsidR="00AA50B0">
              <w:rPr>
                <w:rFonts w:ascii="Times New Roman" w:eastAsia="Times New Roman" w:hAnsi="Times New Roman" w:cs="Times New Roman"/>
              </w:rPr>
              <w:t xml:space="preserve">в соответствии </w:t>
            </w:r>
            <w:r w:rsidR="00AA50B0" w:rsidRPr="00AA50B0">
              <w:rPr>
                <w:rFonts w:ascii="Times New Roman" w:eastAsia="Times New Roman" w:hAnsi="Times New Roman" w:cs="Times New Roman"/>
              </w:rPr>
              <w:t>с</w:t>
            </w:r>
            <w:r w:rsidR="00AA50B0" w:rsidRPr="00AA50B0">
              <w:rPr>
                <w:rFonts w:ascii="Times New Roman" w:hAnsi="Times New Roman" w:cs="Times New Roman"/>
              </w:rPr>
              <w:t xml:space="preserve"> пунктом</w:t>
            </w:r>
            <w:r w:rsidR="00AA50B0">
              <w:t xml:space="preserve"> 10 </w:t>
            </w:r>
            <w:r w:rsidR="00AA50B0" w:rsidRPr="00AA50B0">
              <w:rPr>
                <w:rFonts w:ascii="Times New Roman" w:eastAsia="Times New Roman" w:hAnsi="Times New Roman" w:cs="Times New Roman"/>
              </w:rPr>
              <w:t>со стат</w:t>
            </w:r>
            <w:r w:rsidR="00AA50B0">
              <w:rPr>
                <w:rFonts w:ascii="Times New Roman" w:eastAsia="Times New Roman" w:hAnsi="Times New Roman" w:cs="Times New Roman"/>
              </w:rPr>
              <w:t>ьи 35</w:t>
            </w:r>
            <w:r w:rsidR="00AA50B0" w:rsidRPr="00AA50B0">
              <w:rPr>
                <w:rFonts w:ascii="Times New Roman" w:eastAsia="Times New Roman" w:hAnsi="Times New Roman" w:cs="Times New Roman"/>
              </w:rPr>
      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E556B0">
              <w:rPr>
                <w:rFonts w:ascii="Times New Roman" w:eastAsia="Times New Roman" w:hAnsi="Times New Roman" w:cs="Times New Roman"/>
              </w:rPr>
              <w:t>и статус зарегистрированного кандидата в этой политической партии, ином общественном объединении.</w:t>
            </w:r>
            <w:proofErr w:type="gramEnd"/>
          </w:p>
          <w:p w:rsidR="006D7E6F" w:rsidRPr="00AA50B0" w:rsidRDefault="00E556B0" w:rsidP="00AA50B0">
            <w:pPr>
              <w:spacing w:after="120" w:line="240" w:lineRule="auto"/>
              <w:ind w:left="109" w:right="17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B0">
              <w:rPr>
                <w:rFonts w:ascii="Times New Roman" w:eastAsia="Times New Roman" w:hAnsi="Times New Roman" w:cs="Times New Roman"/>
              </w:rPr>
              <w:t>В случае наличия у кандидата судимости указываются сведения о судимости кандидата.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6D7E6F" w:rsidRPr="006D7E6F" w:rsidTr="00ED45FF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D7E6F" w:rsidRPr="006D7E6F" w:rsidRDefault="006D7E6F" w:rsidP="006D7E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D7E6F" w:rsidRPr="006D7E6F" w:rsidTr="00246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61"/>
        </w:trPr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6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6D7E6F" w:rsidRPr="006D7E6F" w:rsidTr="00ED45FF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D7E6F" w:rsidRPr="006D7E6F" w:rsidRDefault="006D7E6F" w:rsidP="006D7E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7E6F" w:rsidRPr="006D7E6F" w:rsidRDefault="006D7E6F" w:rsidP="006D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46C39" w:rsidTr="00615E23">
        <w:trPr>
          <w:trHeight w:val="1575"/>
        </w:trPr>
        <w:tc>
          <w:tcPr>
            <w:tcW w:w="5070" w:type="dxa"/>
          </w:tcPr>
          <w:p w:rsidR="00246C39" w:rsidRDefault="00246C39" w:rsidP="00246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615E23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246C39" w:rsidRDefault="00246C39" w:rsidP="00246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к постановлению территориальной избирательной комисси</w:t>
            </w:r>
            <w:r w:rsidRPr="00E3679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Калязинского района</w:t>
            </w:r>
            <w:r w:rsidRPr="0001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6C39" w:rsidRPr="00615E23" w:rsidRDefault="00615E23" w:rsidP="00615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E23">
              <w:rPr>
                <w:rFonts w:ascii="Times New Roman" w:hAnsi="Times New Roman" w:cs="Times New Roman"/>
                <w:sz w:val="28"/>
                <w:szCs w:val="28"/>
              </w:rPr>
              <w:t>от 08 августа 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E23">
              <w:rPr>
                <w:rFonts w:ascii="Times New Roman" w:hAnsi="Times New Roman" w:cs="Times New Roman"/>
                <w:sz w:val="28"/>
                <w:szCs w:val="28"/>
              </w:rPr>
              <w:t>№ 84/541-4</w:t>
            </w:r>
          </w:p>
        </w:tc>
      </w:tr>
    </w:tbl>
    <w:p w:rsidR="00246C39" w:rsidRDefault="00246C39" w:rsidP="00606165">
      <w:pPr>
        <w:pStyle w:val="a4"/>
        <w:tabs>
          <w:tab w:val="left" w:pos="0"/>
          <w:tab w:val="left" w:pos="1068"/>
        </w:tabs>
        <w:spacing w:after="0" w:line="360" w:lineRule="auto"/>
        <w:ind w:left="851"/>
        <w:jc w:val="both"/>
        <w:rPr>
          <w:sz w:val="28"/>
          <w:szCs w:val="28"/>
        </w:rPr>
      </w:pPr>
    </w:p>
    <w:p w:rsidR="00246C39" w:rsidRPr="00246C39" w:rsidRDefault="00246C39" w:rsidP="00246C39">
      <w:pPr>
        <w:rPr>
          <w:lang w:eastAsia="ru-RU"/>
        </w:rPr>
      </w:pPr>
    </w:p>
    <w:p w:rsidR="00246C39" w:rsidRPr="00246C39" w:rsidRDefault="00246C39" w:rsidP="00246C39">
      <w:pPr>
        <w:rPr>
          <w:lang w:eastAsia="ru-RU"/>
        </w:rPr>
      </w:pPr>
    </w:p>
    <w:p w:rsidR="00246C39" w:rsidRPr="00246C39" w:rsidRDefault="00246C39" w:rsidP="00246C39">
      <w:pPr>
        <w:rPr>
          <w:lang w:eastAsia="ru-RU"/>
        </w:rPr>
      </w:pPr>
    </w:p>
    <w:p w:rsidR="00246C39" w:rsidRDefault="00246C39" w:rsidP="00246C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246C39">
        <w:rPr>
          <w:rFonts w:ascii="Times New Roman" w:hAnsi="Times New Roman" w:cs="Times New Roman"/>
          <w:b/>
          <w:sz w:val="28"/>
          <w:szCs w:val="28"/>
        </w:rPr>
        <w:t>ребования</w:t>
      </w:r>
    </w:p>
    <w:p w:rsidR="00246C39" w:rsidRDefault="00246C39" w:rsidP="00246C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 xml:space="preserve"> к изготовлению избирательных бюллетеней для голосования </w:t>
      </w:r>
      <w:r w:rsidR="0053126F">
        <w:rPr>
          <w:rFonts w:ascii="Times New Roman" w:hAnsi="Times New Roman" w:cs="Times New Roman"/>
          <w:b/>
          <w:sz w:val="28"/>
          <w:szCs w:val="28"/>
        </w:rPr>
        <w:br/>
      </w:r>
      <w:r w:rsidRPr="00246C39">
        <w:rPr>
          <w:rFonts w:ascii="Times New Roman" w:hAnsi="Times New Roman" w:cs="Times New Roman"/>
          <w:b/>
          <w:sz w:val="28"/>
          <w:szCs w:val="28"/>
        </w:rPr>
        <w:t>на выборах  депутатов Собрания депутатов Калязинского района шестого созыва 8 сентября 2019 года</w:t>
      </w:r>
    </w:p>
    <w:p w:rsidR="00246C39" w:rsidRDefault="00246C39" w:rsidP="00246C3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C39" w:rsidRPr="00246C39" w:rsidRDefault="00246C39" w:rsidP="00246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Избирательные бюллетени для голосования </w:t>
      </w:r>
      <w:r w:rsidRPr="00246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  депутатов Собрания депутатов Калязинского района шестого созыва 8 сентября 2019 года (далее – избирательные бюллетени) печатаются на  бумаге белого цвета плотностью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C39">
        <w:rPr>
          <w:rFonts w:ascii="Times New Roman" w:eastAsia="Times New Roman" w:hAnsi="Times New Roman" w:cs="Times New Roman"/>
          <w:sz w:val="28"/>
          <w:szCs w:val="28"/>
          <w:lang w:eastAsia="ru-RU"/>
        </w:rPr>
        <w:t>г/м.</w:t>
      </w:r>
    </w:p>
    <w:p w:rsidR="00806E5B" w:rsidRDefault="00246C39" w:rsidP="00246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806E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бюллетеня </w:t>
      </w:r>
      <w:r w:rsidRPr="00246C39">
        <w:rPr>
          <w:rFonts w:ascii="Times New Roman" w:hAnsi="Times New Roman" w:cs="Times New Roman"/>
          <w:sz w:val="28"/>
          <w:szCs w:val="28"/>
        </w:rPr>
        <w:t>на выборах</w:t>
      </w:r>
      <w:r w:rsidR="00806E5B" w:rsidRPr="00806E5B">
        <w:rPr>
          <w:rFonts w:ascii="Times New Roman" w:hAnsi="Times New Roman" w:cs="Times New Roman"/>
          <w:sz w:val="28"/>
          <w:szCs w:val="28"/>
        </w:rPr>
        <w:t xml:space="preserve">  депутатов Собрания депутатов Калязинского района шестого созыва 8 сентября 2019 года</w:t>
      </w:r>
      <w:r w:rsidR="00806E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6C39" w:rsidRPr="003F1135" w:rsidRDefault="00246C39" w:rsidP="00246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3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806E5B">
        <w:rPr>
          <w:rFonts w:ascii="Times New Roman" w:hAnsi="Times New Roman" w:cs="Times New Roman"/>
          <w:sz w:val="28"/>
          <w:szCs w:val="28"/>
        </w:rPr>
        <w:t>четырехм</w:t>
      </w:r>
      <w:r w:rsidRPr="00246C39">
        <w:rPr>
          <w:rFonts w:ascii="Times New Roman" w:hAnsi="Times New Roman" w:cs="Times New Roman"/>
          <w:sz w:val="28"/>
          <w:szCs w:val="28"/>
        </w:rPr>
        <w:t>андатного</w:t>
      </w:r>
      <w:proofErr w:type="spellEnd"/>
      <w:r w:rsidRPr="00246C39">
        <w:rPr>
          <w:rFonts w:ascii="Times New Roman" w:hAnsi="Times New Roman" w:cs="Times New Roman"/>
          <w:sz w:val="28"/>
          <w:szCs w:val="28"/>
        </w:rPr>
        <w:t xml:space="preserve"> избирательного округа №1</w:t>
      </w:r>
      <w:r w:rsidR="003F1135">
        <w:rPr>
          <w:rFonts w:ascii="Times New Roman" w:hAnsi="Times New Roman" w:cs="Times New Roman"/>
          <w:sz w:val="28"/>
          <w:szCs w:val="28"/>
        </w:rPr>
        <w:t xml:space="preserve"> </w:t>
      </w:r>
      <w:r w:rsidRPr="00246C39">
        <w:rPr>
          <w:rFonts w:ascii="Times New Roman" w:hAnsi="Times New Roman" w:cs="Times New Roman"/>
          <w:sz w:val="28"/>
          <w:szCs w:val="28"/>
        </w:rPr>
        <w:t xml:space="preserve">- </w:t>
      </w:r>
      <w:r w:rsidRPr="002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135">
        <w:rPr>
          <w:rFonts w:ascii="Times New Roman" w:eastAsia="Times New Roman" w:hAnsi="Times New Roman" w:cs="Times New Roman"/>
          <w:sz w:val="28"/>
          <w:szCs w:val="28"/>
          <w:lang w:eastAsia="ru-RU"/>
        </w:rPr>
        <w:t>210х</w:t>
      </w:r>
      <w:r w:rsidR="003F1135" w:rsidRPr="003F1135"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 w:rsidRPr="003F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мм.</w:t>
      </w:r>
    </w:p>
    <w:p w:rsidR="00806E5B" w:rsidRPr="003F1135" w:rsidRDefault="00806E5B" w:rsidP="00806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3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F1135">
        <w:rPr>
          <w:rFonts w:ascii="Times New Roman" w:hAnsi="Times New Roman" w:cs="Times New Roman"/>
          <w:sz w:val="28"/>
          <w:szCs w:val="28"/>
        </w:rPr>
        <w:t>пятимандатного</w:t>
      </w:r>
      <w:proofErr w:type="spellEnd"/>
      <w:r w:rsidRPr="003F1135">
        <w:rPr>
          <w:rFonts w:ascii="Times New Roman" w:hAnsi="Times New Roman" w:cs="Times New Roman"/>
          <w:sz w:val="28"/>
          <w:szCs w:val="28"/>
        </w:rPr>
        <w:t xml:space="preserve"> избирательного округа №2</w:t>
      </w:r>
      <w:r w:rsidR="003F1135" w:rsidRPr="003F1135">
        <w:rPr>
          <w:rFonts w:ascii="Times New Roman" w:hAnsi="Times New Roman" w:cs="Times New Roman"/>
          <w:sz w:val="28"/>
          <w:szCs w:val="28"/>
        </w:rPr>
        <w:t xml:space="preserve"> </w:t>
      </w:r>
      <w:r w:rsidRPr="003F1135">
        <w:rPr>
          <w:rFonts w:ascii="Times New Roman" w:hAnsi="Times New Roman" w:cs="Times New Roman"/>
          <w:sz w:val="28"/>
          <w:szCs w:val="28"/>
        </w:rPr>
        <w:t xml:space="preserve">- </w:t>
      </w:r>
      <w:r w:rsidRPr="003F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210х420 мм. </w:t>
      </w:r>
    </w:p>
    <w:p w:rsidR="00806E5B" w:rsidRPr="003F1135" w:rsidRDefault="00806E5B" w:rsidP="00246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3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F113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3F1135">
        <w:rPr>
          <w:rFonts w:ascii="Times New Roman" w:hAnsi="Times New Roman" w:cs="Times New Roman"/>
          <w:sz w:val="28"/>
          <w:szCs w:val="28"/>
        </w:rPr>
        <w:t xml:space="preserve"> избирательного округа №3</w:t>
      </w:r>
      <w:r w:rsidR="003F1135" w:rsidRPr="003F1135">
        <w:rPr>
          <w:rFonts w:ascii="Times New Roman" w:hAnsi="Times New Roman" w:cs="Times New Roman"/>
          <w:sz w:val="28"/>
          <w:szCs w:val="28"/>
        </w:rPr>
        <w:t xml:space="preserve"> </w:t>
      </w:r>
      <w:r w:rsidRPr="003F1135">
        <w:rPr>
          <w:rFonts w:ascii="Times New Roman" w:hAnsi="Times New Roman" w:cs="Times New Roman"/>
          <w:sz w:val="28"/>
          <w:szCs w:val="28"/>
        </w:rPr>
        <w:t xml:space="preserve">- </w:t>
      </w:r>
      <w:r w:rsidRPr="003F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135" w:rsidRPr="003F1135">
        <w:rPr>
          <w:rFonts w:ascii="Times New Roman" w:eastAsia="Times New Roman" w:hAnsi="Times New Roman" w:cs="Times New Roman"/>
          <w:sz w:val="28"/>
          <w:szCs w:val="28"/>
          <w:lang w:eastAsia="ru-RU"/>
        </w:rPr>
        <w:t>210х297</w:t>
      </w:r>
      <w:r w:rsidRPr="003F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</w:t>
      </w:r>
    </w:p>
    <w:p w:rsidR="00806E5B" w:rsidRPr="003F1135" w:rsidRDefault="00806E5B" w:rsidP="00246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3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F1135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3F1135">
        <w:rPr>
          <w:rFonts w:ascii="Times New Roman" w:hAnsi="Times New Roman" w:cs="Times New Roman"/>
          <w:sz w:val="28"/>
          <w:szCs w:val="28"/>
        </w:rPr>
        <w:t xml:space="preserve"> избирательного округа №4</w:t>
      </w:r>
      <w:r w:rsidR="003F1135" w:rsidRPr="003F1135">
        <w:rPr>
          <w:rFonts w:ascii="Times New Roman" w:hAnsi="Times New Roman" w:cs="Times New Roman"/>
          <w:sz w:val="28"/>
          <w:szCs w:val="28"/>
        </w:rPr>
        <w:t xml:space="preserve"> </w:t>
      </w:r>
      <w:r w:rsidRPr="003F1135">
        <w:rPr>
          <w:rFonts w:ascii="Times New Roman" w:hAnsi="Times New Roman" w:cs="Times New Roman"/>
          <w:sz w:val="28"/>
          <w:szCs w:val="28"/>
        </w:rPr>
        <w:t xml:space="preserve">- </w:t>
      </w:r>
      <w:r w:rsidR="003F1135" w:rsidRPr="003F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210х297</w:t>
      </w:r>
      <w:r w:rsidRPr="003F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</w:t>
      </w:r>
    </w:p>
    <w:p w:rsidR="00246C39" w:rsidRPr="00246C39" w:rsidRDefault="00246C39" w:rsidP="00246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C3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 избирательного бюллетеня размещается только на одной стороне избирательного бюллетеня.</w:t>
      </w:r>
    </w:p>
    <w:p w:rsidR="00246C39" w:rsidRPr="00246C39" w:rsidRDefault="00246C39" w:rsidP="00246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C3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:rsidR="00246C39" w:rsidRPr="00246C39" w:rsidRDefault="00246C39" w:rsidP="00246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C3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текст избирательного бюллетеня печатается в одну краску черного цвета. Не допускаются вкрапления краски, особенно в зоне квадратов для отметок.</w:t>
      </w:r>
    </w:p>
    <w:p w:rsidR="00246C39" w:rsidRPr="00246C39" w:rsidRDefault="00246C39" w:rsidP="005312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избирательного бюллетеня справа от слов «</w:t>
      </w:r>
      <w:r w:rsidRPr="0024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БЮЛЛЕТЕНЬ</w:t>
      </w:r>
      <w:r w:rsidRPr="00246C3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 и печати участковой избирательной комиссии.</w:t>
      </w:r>
    </w:p>
    <w:sectPr w:rsidR="00246C39" w:rsidRPr="00246C39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7843"/>
    <w:multiLevelType w:val="hybridMultilevel"/>
    <w:tmpl w:val="0E0088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D60EAD"/>
    <w:multiLevelType w:val="hybridMultilevel"/>
    <w:tmpl w:val="9E18A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3674F8"/>
    <w:rsid w:val="000E6A2D"/>
    <w:rsid w:val="00133F1E"/>
    <w:rsid w:val="00192584"/>
    <w:rsid w:val="001E10B8"/>
    <w:rsid w:val="002034D4"/>
    <w:rsid w:val="00246C39"/>
    <w:rsid w:val="002B457A"/>
    <w:rsid w:val="002E07DB"/>
    <w:rsid w:val="003674F8"/>
    <w:rsid w:val="003F1135"/>
    <w:rsid w:val="00493E1F"/>
    <w:rsid w:val="0053126F"/>
    <w:rsid w:val="00606165"/>
    <w:rsid w:val="00615E23"/>
    <w:rsid w:val="00690360"/>
    <w:rsid w:val="006D7E6F"/>
    <w:rsid w:val="00806E5B"/>
    <w:rsid w:val="008C02F0"/>
    <w:rsid w:val="008E56BA"/>
    <w:rsid w:val="00942A97"/>
    <w:rsid w:val="00A07623"/>
    <w:rsid w:val="00A70A01"/>
    <w:rsid w:val="00AA50B0"/>
    <w:rsid w:val="00AF05E8"/>
    <w:rsid w:val="00AF7251"/>
    <w:rsid w:val="00BA7BF0"/>
    <w:rsid w:val="00CC2C85"/>
    <w:rsid w:val="00D72E18"/>
    <w:rsid w:val="00E556B0"/>
    <w:rsid w:val="00E60F6C"/>
    <w:rsid w:val="00E67BCD"/>
    <w:rsid w:val="00F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674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7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A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12A0-9692-4195-AB5D-53D90E14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17</cp:revision>
  <cp:lastPrinted>2019-08-08T12:50:00Z</cp:lastPrinted>
  <dcterms:created xsi:type="dcterms:W3CDTF">2014-08-11T07:54:00Z</dcterms:created>
  <dcterms:modified xsi:type="dcterms:W3CDTF">2019-08-08T12:50:00Z</dcterms:modified>
</cp:coreProperties>
</file>