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9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24"/>
        <w:gridCol w:w="3081"/>
        <w:gridCol w:w="10"/>
        <w:gridCol w:w="3085"/>
        <w:gridCol w:w="618"/>
      </w:tblGrid>
      <w:tr w:rsidR="00BD68FC" w:rsidRPr="00BD68FC" w:rsidTr="00960D00">
        <w:tc>
          <w:tcPr>
            <w:tcW w:w="3111" w:type="dxa"/>
            <w:gridSpan w:val="2"/>
            <w:tcBorders>
              <w:bottom w:val="single" w:sz="4" w:space="0" w:color="auto"/>
            </w:tcBorders>
          </w:tcPr>
          <w:p w:rsidR="00960D00" w:rsidRPr="00BD68FC" w:rsidRDefault="000F646B" w:rsidP="00BD6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68FC" w:rsidRPr="00BD68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D00" w:rsidRPr="00BD6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68FC" w:rsidRPr="00BD68FC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960D00" w:rsidRPr="00BD68FC">
              <w:rPr>
                <w:rFonts w:ascii="Times New Roman" w:hAnsi="Times New Roman" w:cs="Times New Roman"/>
                <w:sz w:val="28"/>
                <w:szCs w:val="28"/>
              </w:rPr>
              <w:t xml:space="preserve"> 2019 г.</w:t>
            </w:r>
          </w:p>
        </w:tc>
        <w:tc>
          <w:tcPr>
            <w:tcW w:w="3091" w:type="dxa"/>
            <w:gridSpan w:val="2"/>
          </w:tcPr>
          <w:p w:rsidR="00960D00" w:rsidRPr="00BD68FC" w:rsidRDefault="00960D00" w:rsidP="0004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3" w:type="dxa"/>
            <w:gridSpan w:val="2"/>
            <w:tcBorders>
              <w:bottom w:val="single" w:sz="4" w:space="0" w:color="auto"/>
            </w:tcBorders>
          </w:tcPr>
          <w:p w:rsidR="00960D00" w:rsidRPr="00BD68FC" w:rsidRDefault="00960D00" w:rsidP="000C2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8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D68FC" w:rsidRPr="00BD68F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0F646B" w:rsidRPr="00BD68FC">
              <w:rPr>
                <w:rFonts w:ascii="Times New Roman" w:hAnsi="Times New Roman" w:cs="Times New Roman"/>
                <w:sz w:val="28"/>
                <w:szCs w:val="28"/>
              </w:rPr>
              <w:t>/5</w:t>
            </w:r>
            <w:r w:rsidR="00BD68FC" w:rsidRPr="00BD68F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7E1975" w:rsidRPr="00BD68F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9F6949" w:rsidRPr="002034D4" w:rsidTr="00960D00">
        <w:trPr>
          <w:gridAfter w:val="1"/>
          <w:wAfter w:w="618" w:type="dxa"/>
        </w:trPr>
        <w:tc>
          <w:tcPr>
            <w:tcW w:w="3087" w:type="dxa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9F6949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</w:tcBorders>
          </w:tcPr>
          <w:p w:rsidR="009F6949" w:rsidRPr="002034D4" w:rsidRDefault="009F694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6949" w:rsidRDefault="00EC352B" w:rsidP="009F6949">
      <w:pPr>
        <w:spacing w:before="360" w:after="36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C352B"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="001215D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рассмотрении ходатайства</w:t>
      </w:r>
      <w:r w:rsidRPr="00EC35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AC7FC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 регистрации </w:t>
      </w:r>
      <w:r w:rsidRPr="00EC35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инициативной группы </w:t>
      </w:r>
      <w:r w:rsidR="001215DB">
        <w:rPr>
          <w:rFonts w:ascii="Times New Roman" w:hAnsi="Times New Roman" w:cs="Times New Roman"/>
          <w:b/>
          <w:snapToGrid w:val="0"/>
          <w:sz w:val="28"/>
          <w:szCs w:val="28"/>
        </w:rPr>
        <w:br/>
      </w:r>
      <w:r w:rsidR="00AC7FCA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по выдвижению  инициативы </w:t>
      </w:r>
      <w:r w:rsidRPr="00EC35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проведени</w:t>
      </w:r>
      <w:r w:rsidR="00AC7FCA">
        <w:rPr>
          <w:rFonts w:ascii="Times New Roman" w:hAnsi="Times New Roman" w:cs="Times New Roman"/>
          <w:b/>
          <w:snapToGrid w:val="0"/>
          <w:sz w:val="28"/>
          <w:szCs w:val="28"/>
        </w:rPr>
        <w:t>я</w:t>
      </w:r>
      <w:r w:rsidRPr="00EC352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местного референдума 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352B">
        <w:rPr>
          <w:rFonts w:ascii="Times New Roman" w:hAnsi="Times New Roman" w:cs="Times New Roman"/>
          <w:sz w:val="28"/>
          <w:szCs w:val="28"/>
        </w:rPr>
        <w:t xml:space="preserve"> территориальную избирательную комиссию Калязинского района (далее – ТИК Калязинского района) поступило ходатайство</w:t>
      </w:r>
      <w:r>
        <w:rPr>
          <w:rFonts w:ascii="Times New Roman" w:hAnsi="Times New Roman" w:cs="Times New Roman"/>
          <w:sz w:val="28"/>
          <w:szCs w:val="28"/>
        </w:rPr>
        <w:t xml:space="preserve"> (от </w:t>
      </w:r>
      <w:r w:rsidR="001215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5D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52B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 вх.№</w:t>
      </w:r>
      <w:r w:rsidR="001215DB">
        <w:rPr>
          <w:rFonts w:ascii="Times New Roman" w:hAnsi="Times New Roman" w:cs="Times New Roman"/>
          <w:sz w:val="28"/>
          <w:szCs w:val="28"/>
        </w:rPr>
        <w:t>332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52B">
        <w:rPr>
          <w:rFonts w:ascii="Times New Roman" w:hAnsi="Times New Roman" w:cs="Times New Roman"/>
          <w:sz w:val="28"/>
          <w:szCs w:val="28"/>
        </w:rPr>
        <w:t xml:space="preserve"> о регистрации инициативной группы по выдвижению инициативы проведения местного референдума по вопросу: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>«Считаете ли Вы необходимым изменить порядок избрания на должность Главы Калязинского района, установив, что Глава Калязинского района избирается жителями Калязинского района на основе всеобщего, равного и прямого избирательного права тайным голосованием сроком на пять лет в порядке, установленном федеральными законами, законами Тверской области».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 xml:space="preserve">В ТИК Калязинского района представлено ходатайство о регистрации инициативной группы по выдвижению инициативы проведения местного референдума от </w:t>
      </w:r>
      <w:r w:rsidR="001215DB">
        <w:rPr>
          <w:rFonts w:ascii="Times New Roman" w:hAnsi="Times New Roman" w:cs="Times New Roman"/>
          <w:sz w:val="28"/>
          <w:szCs w:val="28"/>
        </w:rPr>
        <w:t xml:space="preserve">7 октября </w:t>
      </w:r>
      <w:r w:rsidRPr="00EC352B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52B">
        <w:rPr>
          <w:rFonts w:ascii="Times New Roman" w:hAnsi="Times New Roman" w:cs="Times New Roman"/>
          <w:sz w:val="28"/>
          <w:szCs w:val="28"/>
        </w:rPr>
        <w:t>и протокол №</w:t>
      </w:r>
      <w:r w:rsidR="00CF5CC8">
        <w:rPr>
          <w:rFonts w:ascii="Times New Roman" w:hAnsi="Times New Roman" w:cs="Times New Roman"/>
          <w:sz w:val="28"/>
          <w:szCs w:val="28"/>
        </w:rPr>
        <w:t>2</w:t>
      </w:r>
      <w:r w:rsidRPr="00EC352B">
        <w:rPr>
          <w:rFonts w:ascii="Times New Roman" w:hAnsi="Times New Roman" w:cs="Times New Roman"/>
          <w:sz w:val="28"/>
          <w:szCs w:val="28"/>
        </w:rPr>
        <w:t xml:space="preserve"> собрания инициативной группы из числа жителей Калязинского района Тверской области о выдвижении инициативы проведения местного референдума на территории Каляз</w:t>
      </w:r>
      <w:bookmarkStart w:id="0" w:name="_GoBack"/>
      <w:bookmarkEnd w:id="0"/>
      <w:r w:rsidRPr="00EC352B">
        <w:rPr>
          <w:rFonts w:ascii="Times New Roman" w:hAnsi="Times New Roman" w:cs="Times New Roman"/>
          <w:sz w:val="28"/>
          <w:szCs w:val="28"/>
        </w:rPr>
        <w:t>инского района Тверской области от 0</w:t>
      </w:r>
      <w:r w:rsidR="00CF5CC8">
        <w:rPr>
          <w:rFonts w:ascii="Times New Roman" w:hAnsi="Times New Roman" w:cs="Times New Roman"/>
          <w:sz w:val="28"/>
          <w:szCs w:val="28"/>
        </w:rPr>
        <w:t>7</w:t>
      </w:r>
      <w:r w:rsidRPr="00EC352B">
        <w:rPr>
          <w:rFonts w:ascii="Times New Roman" w:hAnsi="Times New Roman" w:cs="Times New Roman"/>
          <w:sz w:val="28"/>
          <w:szCs w:val="28"/>
        </w:rPr>
        <w:t>.0</w:t>
      </w:r>
      <w:r w:rsidR="00CF5CC8">
        <w:rPr>
          <w:rFonts w:ascii="Times New Roman" w:hAnsi="Times New Roman" w:cs="Times New Roman"/>
          <w:sz w:val="28"/>
          <w:szCs w:val="28"/>
        </w:rPr>
        <w:t>9</w:t>
      </w:r>
      <w:r w:rsidRPr="00EC352B">
        <w:rPr>
          <w:rFonts w:ascii="Times New Roman" w:hAnsi="Times New Roman" w:cs="Times New Roman"/>
          <w:sz w:val="28"/>
          <w:szCs w:val="28"/>
        </w:rPr>
        <w:t>.2019</w:t>
      </w:r>
      <w:r w:rsidR="00AC7FC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C352B">
        <w:rPr>
          <w:rFonts w:ascii="Times New Roman" w:hAnsi="Times New Roman" w:cs="Times New Roman"/>
          <w:sz w:val="28"/>
          <w:szCs w:val="28"/>
        </w:rPr>
        <w:t>.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ходатайство</w:t>
      </w:r>
      <w:r w:rsidRPr="00EC352B">
        <w:rPr>
          <w:rFonts w:ascii="Times New Roman" w:hAnsi="Times New Roman" w:cs="Times New Roman"/>
          <w:sz w:val="28"/>
          <w:szCs w:val="28"/>
        </w:rPr>
        <w:t xml:space="preserve"> инициативной группы по выдвижению инициативы проведения местного референдума на территории Калязинского района Тверской области внесены данные о 1</w:t>
      </w:r>
      <w:r w:rsidR="00CF5CC8">
        <w:rPr>
          <w:rFonts w:ascii="Times New Roman" w:hAnsi="Times New Roman" w:cs="Times New Roman"/>
          <w:sz w:val="28"/>
          <w:szCs w:val="28"/>
        </w:rPr>
        <w:t>2</w:t>
      </w:r>
      <w:r w:rsidRPr="00EC352B">
        <w:rPr>
          <w:rFonts w:ascii="Times New Roman" w:hAnsi="Times New Roman" w:cs="Times New Roman"/>
          <w:sz w:val="28"/>
          <w:szCs w:val="28"/>
        </w:rPr>
        <w:t xml:space="preserve"> гражданах Российской Федерации.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2B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36 Федерального закона от 12.06.2002 №67-ФЗ «Об основных гарантиях избирательных прав и права </w:t>
      </w:r>
      <w:r w:rsidRPr="00EC352B">
        <w:rPr>
          <w:rFonts w:ascii="Times New Roman" w:hAnsi="Times New Roman" w:cs="Times New Roman"/>
          <w:sz w:val="28"/>
          <w:szCs w:val="28"/>
        </w:rPr>
        <w:lastRenderedPageBreak/>
        <w:t>на участие в референдуме граждан Российской Федерации» (далее - Федеральный закон «Об основных гарантиях избирательных прав и права на участие в референдуме граждан Российской Федерации», частью 5 статьи 9 Закона Тверской области от 10.12.2018 №70-ЗО «О местном референдуме в Тверской области» (далее</w:t>
      </w:r>
      <w:proofErr w:type="gramEnd"/>
      <w:r w:rsidRPr="00EC352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EC352B">
        <w:rPr>
          <w:rFonts w:ascii="Times New Roman" w:hAnsi="Times New Roman" w:cs="Times New Roman"/>
          <w:sz w:val="28"/>
          <w:szCs w:val="28"/>
        </w:rPr>
        <w:t>Закон Тверской области «О местном референдуме в Тверской области») ТИК Калязинского района в течение 15 дней со дня поступления ходатайства обязана рассмотреть ходатайство и приложенные к нему документы и принять решение.</w:t>
      </w:r>
      <w:proofErr w:type="gramEnd"/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ТИК Калязинского района в ходе</w:t>
      </w:r>
      <w:r w:rsidRPr="00EC352B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352B">
        <w:rPr>
          <w:rFonts w:ascii="Times New Roman" w:hAnsi="Times New Roman" w:cs="Times New Roman"/>
          <w:sz w:val="28"/>
          <w:szCs w:val="28"/>
        </w:rPr>
        <w:t xml:space="preserve"> документов, представленных уполномоченным представителем </w:t>
      </w:r>
      <w:r w:rsidR="00814D20" w:rsidRPr="00EC352B">
        <w:rPr>
          <w:rFonts w:ascii="Times New Roman" w:hAnsi="Times New Roman" w:cs="Times New Roman"/>
          <w:sz w:val="28"/>
          <w:szCs w:val="28"/>
        </w:rPr>
        <w:t>инициативной группы</w:t>
      </w:r>
      <w:r w:rsidR="00814D20">
        <w:rPr>
          <w:rFonts w:ascii="Times New Roman" w:hAnsi="Times New Roman" w:cs="Times New Roman"/>
          <w:sz w:val="28"/>
          <w:szCs w:val="28"/>
        </w:rPr>
        <w:t>,</w:t>
      </w:r>
      <w:r w:rsidR="00814D20" w:rsidRPr="00EC352B">
        <w:rPr>
          <w:rFonts w:ascii="Times New Roman" w:hAnsi="Times New Roman" w:cs="Times New Roman"/>
          <w:sz w:val="28"/>
          <w:szCs w:val="28"/>
        </w:rPr>
        <w:t xml:space="preserve"> </w:t>
      </w:r>
      <w:r w:rsidRPr="00EC352B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814D20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EC352B">
        <w:rPr>
          <w:rFonts w:ascii="Times New Roman" w:hAnsi="Times New Roman" w:cs="Times New Roman"/>
          <w:sz w:val="28"/>
          <w:szCs w:val="28"/>
        </w:rPr>
        <w:t>Алфёровым Александром Федоровичем, рассмотрев указанные документы на предмет соответствия требованиям Федерального закона «Об основных гарантиях избирательных прав и права на участие в референдуме граждан Российской Федерации», Закона Тверской области «О местном референдуме в Тверской области» установила следующее.</w:t>
      </w:r>
      <w:proofErr w:type="gramEnd"/>
    </w:p>
    <w:p w:rsidR="00814D20" w:rsidRPr="00EC352B" w:rsidRDefault="00814D20" w:rsidP="00814D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2B">
        <w:rPr>
          <w:rFonts w:ascii="Times New Roman" w:hAnsi="Times New Roman" w:cs="Times New Roman"/>
          <w:sz w:val="28"/>
          <w:szCs w:val="28"/>
        </w:rPr>
        <w:t>В соответствии с пунктом 3 статьи 36 Федерального закона «Об основных гарантиях избирательных прав и права на участие в референдуме граждан Российской Федерации», частью 3 статьи 9 Закона Тверской области «О местном референдуме в Тверской области» в ходатайстве инициативной группы по проведению референдума должен содержаться вопрос, предлагаемый инициативной группой для вынесения на референдум, должны быть указаны фамилия, имя, отчество, дата</w:t>
      </w:r>
      <w:proofErr w:type="gramEnd"/>
      <w:r w:rsidRPr="00EC352B">
        <w:rPr>
          <w:rFonts w:ascii="Times New Roman" w:hAnsi="Times New Roman" w:cs="Times New Roman"/>
          <w:sz w:val="28"/>
          <w:szCs w:val="28"/>
        </w:rPr>
        <w:t xml:space="preserve">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 муниципального образования. 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2B">
        <w:rPr>
          <w:rFonts w:ascii="Times New Roman" w:hAnsi="Times New Roman" w:cs="Times New Roman"/>
          <w:sz w:val="28"/>
          <w:szCs w:val="28"/>
        </w:rPr>
        <w:t xml:space="preserve">Достоверность сведений о членах инициативной группы, указанных в ходатайстве о регистрации инициативной группы по выдвижению </w:t>
      </w:r>
      <w:r w:rsidRPr="00EC352B">
        <w:rPr>
          <w:rFonts w:ascii="Times New Roman" w:hAnsi="Times New Roman" w:cs="Times New Roman"/>
          <w:sz w:val="28"/>
          <w:szCs w:val="28"/>
        </w:rPr>
        <w:lastRenderedPageBreak/>
        <w:t>инициативы проведения местного референдума, проверены с использованием Регистра избирателей, участников референдума содержащимися в базе данных Регистра избирателей, участников референдума ГАС «Выборы» и Миграционным пунктом (место дислокации г. Калязин отделения по вопросам миграции МО МВД «Кашинский»</w:t>
      </w:r>
      <w:r w:rsidR="00BD68FC">
        <w:rPr>
          <w:rFonts w:ascii="Times New Roman" w:hAnsi="Times New Roman" w:cs="Times New Roman"/>
          <w:sz w:val="28"/>
          <w:szCs w:val="28"/>
        </w:rPr>
        <w:t>)</w:t>
      </w:r>
      <w:r w:rsidRPr="00EC352B">
        <w:rPr>
          <w:rFonts w:ascii="Times New Roman" w:hAnsi="Times New Roman" w:cs="Times New Roman"/>
          <w:sz w:val="28"/>
          <w:szCs w:val="28"/>
        </w:rPr>
        <w:t xml:space="preserve"> (ответ на запрос от </w:t>
      </w:r>
      <w:r w:rsidR="00CF5CC8">
        <w:rPr>
          <w:rFonts w:ascii="Times New Roman" w:hAnsi="Times New Roman" w:cs="Times New Roman"/>
          <w:sz w:val="28"/>
          <w:szCs w:val="28"/>
        </w:rPr>
        <w:t>09</w:t>
      </w:r>
      <w:r w:rsidRPr="00EC352B">
        <w:rPr>
          <w:rFonts w:ascii="Times New Roman" w:hAnsi="Times New Roman" w:cs="Times New Roman"/>
          <w:sz w:val="28"/>
          <w:szCs w:val="28"/>
        </w:rPr>
        <w:t>.</w:t>
      </w:r>
      <w:r w:rsidR="00CF5CC8">
        <w:rPr>
          <w:rFonts w:ascii="Times New Roman" w:hAnsi="Times New Roman" w:cs="Times New Roman"/>
          <w:sz w:val="28"/>
          <w:szCs w:val="28"/>
        </w:rPr>
        <w:t>10</w:t>
      </w:r>
      <w:r w:rsidRPr="00EC352B">
        <w:rPr>
          <w:rFonts w:ascii="Times New Roman" w:hAnsi="Times New Roman" w:cs="Times New Roman"/>
          <w:sz w:val="28"/>
          <w:szCs w:val="28"/>
        </w:rPr>
        <w:t>.2019 №</w:t>
      </w:r>
      <w:r w:rsidR="00BD68FC">
        <w:rPr>
          <w:rFonts w:ascii="Times New Roman" w:hAnsi="Times New Roman" w:cs="Times New Roman"/>
          <w:sz w:val="28"/>
          <w:szCs w:val="28"/>
        </w:rPr>
        <w:t>4492</w:t>
      </w:r>
      <w:r w:rsidRPr="00EC352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C352B" w:rsidRPr="00EC352B" w:rsidRDefault="00EC352B" w:rsidP="00CF5C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>По результатам проверки да</w:t>
      </w:r>
      <w:r w:rsidR="00CF5CC8">
        <w:rPr>
          <w:rFonts w:ascii="Times New Roman" w:hAnsi="Times New Roman" w:cs="Times New Roman"/>
          <w:sz w:val="28"/>
          <w:szCs w:val="28"/>
        </w:rPr>
        <w:t xml:space="preserve">нных членов инициативной группы установлено, что представленные </w:t>
      </w:r>
      <w:r w:rsidR="00AC7FCA"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r w:rsidR="00CF5CC8">
        <w:rPr>
          <w:rFonts w:ascii="Times New Roman" w:hAnsi="Times New Roman" w:cs="Times New Roman"/>
          <w:sz w:val="28"/>
          <w:szCs w:val="28"/>
        </w:rPr>
        <w:t xml:space="preserve">данные членов инициативной группы по </w:t>
      </w:r>
      <w:r w:rsidR="00CF5CC8" w:rsidRPr="00CF5CC8">
        <w:rPr>
          <w:rFonts w:ascii="Times New Roman" w:hAnsi="Times New Roman" w:cs="Times New Roman"/>
          <w:sz w:val="28"/>
          <w:szCs w:val="28"/>
        </w:rPr>
        <w:t xml:space="preserve"> выдвижению инициативы проведения местного референдума на территории Калязинского района Тверской области</w:t>
      </w:r>
      <w:r w:rsidR="00CF5CC8">
        <w:rPr>
          <w:rFonts w:ascii="Times New Roman" w:hAnsi="Times New Roman" w:cs="Times New Roman"/>
          <w:sz w:val="28"/>
          <w:szCs w:val="28"/>
        </w:rPr>
        <w:t xml:space="preserve"> </w:t>
      </w:r>
      <w:r w:rsidR="00AC7FCA">
        <w:rPr>
          <w:rFonts w:ascii="Times New Roman" w:hAnsi="Times New Roman" w:cs="Times New Roman"/>
          <w:sz w:val="28"/>
          <w:szCs w:val="28"/>
        </w:rPr>
        <w:t xml:space="preserve"> указаны в соответствии с действующим законодательством  и </w:t>
      </w:r>
      <w:r w:rsidR="00CF5CC8">
        <w:rPr>
          <w:rFonts w:ascii="Times New Roman" w:hAnsi="Times New Roman" w:cs="Times New Roman"/>
          <w:sz w:val="28"/>
          <w:szCs w:val="28"/>
        </w:rPr>
        <w:t>соответствуют действительности.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9 Закона Тверской области «О местном референдуме в Тверской области» для выдвижения инициативы проведения местного референдума образовывается инициативная группа по проведению референдума в количестве не менее 10 человек, имеющих право на участие в местном референдуме. </w:t>
      </w:r>
    </w:p>
    <w:p w:rsidR="00EC352B" w:rsidRDefault="00CF5CC8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Заявленное количество</w:t>
      </w:r>
      <w:r w:rsidR="00EC352B" w:rsidRPr="00EC352B">
        <w:rPr>
          <w:rFonts w:ascii="Times New Roman" w:hAnsi="Times New Roman" w:cs="Times New Roman"/>
          <w:sz w:val="28"/>
          <w:szCs w:val="28"/>
        </w:rPr>
        <w:t xml:space="preserve"> членов инициативной группы составляет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EC352B" w:rsidRPr="00EC352B">
        <w:rPr>
          <w:rFonts w:ascii="Times New Roman" w:hAnsi="Times New Roman" w:cs="Times New Roman"/>
          <w:sz w:val="28"/>
          <w:szCs w:val="28"/>
        </w:rPr>
        <w:t xml:space="preserve"> человек, что </w:t>
      </w:r>
      <w:r>
        <w:rPr>
          <w:rFonts w:ascii="Times New Roman" w:hAnsi="Times New Roman" w:cs="Times New Roman"/>
          <w:sz w:val="28"/>
          <w:szCs w:val="28"/>
        </w:rPr>
        <w:t>соответствует</w:t>
      </w:r>
      <w:r w:rsidR="00EC352B" w:rsidRPr="00EC352B">
        <w:rPr>
          <w:rFonts w:ascii="Times New Roman" w:hAnsi="Times New Roman" w:cs="Times New Roman"/>
          <w:sz w:val="28"/>
          <w:szCs w:val="28"/>
        </w:rPr>
        <w:t xml:space="preserve"> указанной выше норме закона. </w:t>
      </w:r>
    </w:p>
    <w:p w:rsidR="00AC7FCA" w:rsidRDefault="00CF5CC8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C8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F5CC8">
        <w:rPr>
          <w:rFonts w:ascii="Times New Roman" w:hAnsi="Times New Roman" w:cs="Times New Roman"/>
          <w:sz w:val="28"/>
          <w:szCs w:val="28"/>
        </w:rPr>
        <w:t xml:space="preserve"> статьи 9 Закона Тверской области «О местном референдуме в Тверской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7FCA">
        <w:rPr>
          <w:rFonts w:ascii="Times New Roman" w:hAnsi="Times New Roman" w:cs="Times New Roman"/>
          <w:sz w:val="28"/>
          <w:szCs w:val="28"/>
        </w:rPr>
        <w:t>к</w:t>
      </w:r>
      <w:r w:rsidR="00AC7FCA" w:rsidRPr="00AC7FCA">
        <w:rPr>
          <w:rFonts w:ascii="Times New Roman" w:hAnsi="Times New Roman" w:cs="Times New Roman"/>
          <w:sz w:val="28"/>
          <w:szCs w:val="28"/>
        </w:rPr>
        <w:t xml:space="preserve"> ходатайству должен быть приложен протокол собрания инициативной группы по проведению референдума, на котором было принято решение о выдвижении инициативы проведения референдума</w:t>
      </w:r>
    </w:p>
    <w:p w:rsidR="00CF5CC8" w:rsidRPr="00EC352B" w:rsidRDefault="00AC7FCA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EB23FA">
        <w:rPr>
          <w:rFonts w:ascii="Times New Roman" w:hAnsi="Times New Roman" w:cs="Times New Roman"/>
          <w:sz w:val="28"/>
          <w:szCs w:val="28"/>
        </w:rPr>
        <w:t xml:space="preserve"> ходатайств</w:t>
      </w:r>
      <w:r>
        <w:rPr>
          <w:rFonts w:ascii="Times New Roman" w:hAnsi="Times New Roman" w:cs="Times New Roman"/>
          <w:sz w:val="28"/>
          <w:szCs w:val="28"/>
        </w:rPr>
        <w:t>ом представлен</w:t>
      </w:r>
      <w:r w:rsidR="00EB23FA">
        <w:rPr>
          <w:rFonts w:ascii="Times New Roman" w:hAnsi="Times New Roman" w:cs="Times New Roman"/>
          <w:sz w:val="28"/>
          <w:szCs w:val="28"/>
        </w:rPr>
        <w:t xml:space="preserve"> протокол собрания инициативной группы из числа жителей Калязинского района Тверской области о выдвижении инициативы проведения местного референдума на территории Калязинского 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EB23FA">
        <w:rPr>
          <w:rFonts w:ascii="Times New Roman" w:hAnsi="Times New Roman" w:cs="Times New Roman"/>
          <w:sz w:val="28"/>
          <w:szCs w:val="28"/>
        </w:rPr>
        <w:t>протоколу</w:t>
      </w:r>
      <w:r w:rsidR="001E7F16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="00EB23FA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1E7F16">
        <w:rPr>
          <w:rFonts w:ascii="Times New Roman" w:hAnsi="Times New Roman" w:cs="Times New Roman"/>
          <w:sz w:val="28"/>
          <w:szCs w:val="28"/>
        </w:rPr>
        <w:t>заседания</w:t>
      </w:r>
      <w:r w:rsidR="00EB23FA">
        <w:rPr>
          <w:rFonts w:ascii="Times New Roman" w:hAnsi="Times New Roman" w:cs="Times New Roman"/>
          <w:sz w:val="28"/>
          <w:szCs w:val="28"/>
        </w:rPr>
        <w:t xml:space="preserve"> было принято решение о выдвижении инициативы проведения референдума.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52B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ходатайство о регистрации инициативной группы по выдвижению инициативы проведения местного референдума </w:t>
      </w:r>
      <w:r w:rsidR="00CF5CC8">
        <w:rPr>
          <w:rFonts w:ascii="Times New Roman" w:hAnsi="Times New Roman" w:cs="Times New Roman"/>
          <w:sz w:val="28"/>
          <w:szCs w:val="28"/>
        </w:rPr>
        <w:t>и приложенные к нему документы</w:t>
      </w:r>
      <w:r w:rsidRPr="00EC352B"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Федерального закона «Об основных гарантиях избирательных прав и права на участие в референдуме граждан Российской Федерации» и Закона Тверской области «О местном ре</w:t>
      </w:r>
      <w:r w:rsidR="001E7F16">
        <w:rPr>
          <w:rFonts w:ascii="Times New Roman" w:hAnsi="Times New Roman" w:cs="Times New Roman"/>
          <w:sz w:val="28"/>
          <w:szCs w:val="28"/>
        </w:rPr>
        <w:t xml:space="preserve">ферендуме в Тверской области» </w:t>
      </w:r>
      <w:r w:rsidR="001E7F16" w:rsidRPr="00EC352B">
        <w:rPr>
          <w:rFonts w:ascii="Times New Roman" w:hAnsi="Times New Roman" w:cs="Times New Roman"/>
          <w:sz w:val="28"/>
          <w:szCs w:val="28"/>
        </w:rPr>
        <w:t xml:space="preserve">» </w:t>
      </w:r>
      <w:r w:rsidR="001E7F16">
        <w:rPr>
          <w:rFonts w:ascii="Times New Roman" w:hAnsi="Times New Roman" w:cs="Times New Roman"/>
          <w:sz w:val="28"/>
          <w:szCs w:val="28"/>
        </w:rPr>
        <w:t xml:space="preserve"> Все выше изложенное в</w:t>
      </w:r>
      <w:r w:rsidRPr="00EC352B">
        <w:rPr>
          <w:rFonts w:ascii="Times New Roman" w:hAnsi="Times New Roman" w:cs="Times New Roman"/>
          <w:sz w:val="28"/>
          <w:szCs w:val="28"/>
        </w:rPr>
        <w:t xml:space="preserve"> соответствии с пунктом 5 статьи 36 Федерального закона «Об основных</w:t>
      </w:r>
      <w:proofErr w:type="gramEnd"/>
      <w:r w:rsidRPr="00EC3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352B">
        <w:rPr>
          <w:rFonts w:ascii="Times New Roman" w:hAnsi="Times New Roman" w:cs="Times New Roman"/>
          <w:sz w:val="28"/>
          <w:szCs w:val="28"/>
        </w:rPr>
        <w:t>гарантиях избирательных прав и права на участие в референдуме граждан Российской Федерации» и частью 5 статьи 9 Закона Тверской области «О местном референдуме в Тверской области</w:t>
      </w:r>
      <w:r w:rsidR="001E7F16">
        <w:rPr>
          <w:rFonts w:ascii="Times New Roman" w:hAnsi="Times New Roman" w:cs="Times New Roman"/>
          <w:sz w:val="28"/>
          <w:szCs w:val="28"/>
        </w:rPr>
        <w:t xml:space="preserve">» </w:t>
      </w:r>
      <w:r w:rsidRPr="00EC352B">
        <w:rPr>
          <w:rFonts w:ascii="Times New Roman" w:hAnsi="Times New Roman" w:cs="Times New Roman"/>
          <w:sz w:val="28"/>
          <w:szCs w:val="28"/>
        </w:rPr>
        <w:t xml:space="preserve">является основанием </w:t>
      </w:r>
      <w:r w:rsidR="00EB23FA">
        <w:rPr>
          <w:rFonts w:ascii="Times New Roman" w:hAnsi="Times New Roman" w:cs="Times New Roman"/>
          <w:sz w:val="28"/>
          <w:szCs w:val="28"/>
        </w:rPr>
        <w:t xml:space="preserve">для направления представленных документов в Собрание депутатов Калязинского района с целью проверки соответствия вопроса, </w:t>
      </w:r>
      <w:r w:rsidR="00EB23FA" w:rsidRPr="00EB23FA">
        <w:rPr>
          <w:rFonts w:ascii="Times New Roman" w:hAnsi="Times New Roman" w:cs="Times New Roman"/>
          <w:sz w:val="28"/>
          <w:szCs w:val="28"/>
        </w:rPr>
        <w:t xml:space="preserve"> предлагаемого для вынесения на референдум, требованиям статьи 12 Федерального закона «Об основных гарантиях избирательных прав и права на</w:t>
      </w:r>
      <w:proofErr w:type="gramEnd"/>
      <w:r w:rsidR="00EB23FA" w:rsidRPr="00EB23FA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Федерации», статьи 5 Закона Тверской области «О местном референдуме в Тверской области» в порядке и сроки, которые установлены </w:t>
      </w:r>
      <w:r w:rsidR="00EB23FA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EB23FA" w:rsidRPr="00EB23FA"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EB23FA">
        <w:rPr>
          <w:rFonts w:ascii="Times New Roman" w:hAnsi="Times New Roman" w:cs="Times New Roman"/>
          <w:sz w:val="28"/>
          <w:szCs w:val="28"/>
        </w:rPr>
        <w:t>дательством</w:t>
      </w:r>
      <w:r w:rsidR="001E7F16">
        <w:rPr>
          <w:rFonts w:ascii="Times New Roman" w:hAnsi="Times New Roman" w:cs="Times New Roman"/>
          <w:sz w:val="28"/>
          <w:szCs w:val="28"/>
        </w:rPr>
        <w:t xml:space="preserve"> и У</w:t>
      </w:r>
      <w:r w:rsidR="00EB23FA" w:rsidRPr="00EB23F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EB23FA">
        <w:rPr>
          <w:rFonts w:ascii="Times New Roman" w:hAnsi="Times New Roman" w:cs="Times New Roman"/>
          <w:sz w:val="28"/>
          <w:szCs w:val="28"/>
        </w:rPr>
        <w:t xml:space="preserve"> «Калязинский район»</w:t>
      </w:r>
      <w:r w:rsidR="00EB23FA" w:rsidRPr="00EB23FA">
        <w:rPr>
          <w:rFonts w:ascii="Times New Roman" w:hAnsi="Times New Roman" w:cs="Times New Roman"/>
          <w:sz w:val="28"/>
          <w:szCs w:val="28"/>
        </w:rPr>
        <w:t>.</w:t>
      </w:r>
    </w:p>
    <w:p w:rsidR="008E46E9" w:rsidRPr="001630B8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352B">
        <w:rPr>
          <w:rFonts w:ascii="Times New Roman" w:hAnsi="Times New Roman" w:cs="Times New Roman"/>
          <w:sz w:val="28"/>
          <w:szCs w:val="28"/>
        </w:rPr>
        <w:t>Учитывая изложенное</w:t>
      </w:r>
      <w:r w:rsidR="007D6E9B">
        <w:rPr>
          <w:rFonts w:ascii="Times New Roman" w:hAnsi="Times New Roman" w:cs="Times New Roman"/>
          <w:sz w:val="28"/>
          <w:szCs w:val="28"/>
        </w:rPr>
        <w:t>,</w:t>
      </w:r>
      <w:r w:rsidRPr="00EC352B">
        <w:rPr>
          <w:rFonts w:ascii="Times New Roman" w:hAnsi="Times New Roman" w:cs="Times New Roman"/>
          <w:sz w:val="28"/>
          <w:szCs w:val="28"/>
        </w:rPr>
        <w:t xml:space="preserve"> в соответствии со статьей 12, пунктом 5 статьи 36 Федерального закона «Об основных гарантиях избирательных прав и права на участие в референдуме граждан Российской Федерации», частью 5 статьи 9 Закона Тверской области «О местном референдуме в Тверской области»</w:t>
      </w:r>
      <w:r w:rsidR="007D6E9B">
        <w:rPr>
          <w:rFonts w:ascii="Times New Roman" w:hAnsi="Times New Roman" w:cs="Times New Roman"/>
          <w:sz w:val="28"/>
          <w:szCs w:val="28"/>
        </w:rPr>
        <w:t>,</w:t>
      </w:r>
      <w:r w:rsidRPr="00EC352B">
        <w:rPr>
          <w:rFonts w:ascii="Times New Roman" w:hAnsi="Times New Roman" w:cs="Times New Roman"/>
          <w:sz w:val="28"/>
          <w:szCs w:val="28"/>
        </w:rPr>
        <w:t xml:space="preserve"> </w:t>
      </w:r>
      <w:r w:rsidR="001E7F16" w:rsidRPr="001E7F16">
        <w:rPr>
          <w:rFonts w:ascii="Times New Roman" w:hAnsi="Times New Roman" w:cs="Times New Roman"/>
          <w:sz w:val="28"/>
          <w:szCs w:val="28"/>
        </w:rPr>
        <w:t>постановлением  избирательной комиссии Тверской области  №37/430-5 от 17.01.2012 г. «О возложении полномочий избирательной комиссии муниципального образования «Калязинский район» Тверской</w:t>
      </w:r>
      <w:proofErr w:type="gramEnd"/>
      <w:r w:rsidR="001E7F16" w:rsidRPr="001E7F16">
        <w:rPr>
          <w:rFonts w:ascii="Times New Roman" w:hAnsi="Times New Roman" w:cs="Times New Roman"/>
          <w:sz w:val="28"/>
          <w:szCs w:val="28"/>
        </w:rPr>
        <w:t xml:space="preserve"> области на территориальную избирательную комиссию Калязинского района»,</w:t>
      </w:r>
      <w:r w:rsidR="001E7F16">
        <w:rPr>
          <w:rFonts w:ascii="Times New Roman" w:hAnsi="Times New Roman" w:cs="Times New Roman"/>
          <w:sz w:val="28"/>
          <w:szCs w:val="28"/>
        </w:rPr>
        <w:t xml:space="preserve"> </w:t>
      </w:r>
      <w:r w:rsidR="008E46E9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8E46E9" w:rsidRPr="00242115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8E46E9" w:rsidRPr="001630B8">
        <w:rPr>
          <w:rFonts w:ascii="Times New Roman" w:hAnsi="Times New Roman" w:cs="Times New Roman"/>
          <w:b/>
          <w:sz w:val="28"/>
          <w:szCs w:val="28"/>
        </w:rPr>
        <w:t>:</w:t>
      </w:r>
    </w:p>
    <w:p w:rsidR="00AC7FCA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 xml:space="preserve">1. </w:t>
      </w:r>
      <w:r w:rsidR="00AC7FCA">
        <w:rPr>
          <w:rFonts w:ascii="Times New Roman" w:hAnsi="Times New Roman" w:cs="Times New Roman"/>
          <w:sz w:val="28"/>
          <w:szCs w:val="28"/>
        </w:rPr>
        <w:t>Н</w:t>
      </w:r>
      <w:r w:rsidR="00EB23FA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AC7FCA">
        <w:rPr>
          <w:rFonts w:ascii="Times New Roman" w:hAnsi="Times New Roman" w:cs="Times New Roman"/>
          <w:sz w:val="28"/>
          <w:szCs w:val="28"/>
        </w:rPr>
        <w:t xml:space="preserve">в </w:t>
      </w:r>
      <w:r w:rsidR="00EB23FA">
        <w:rPr>
          <w:rFonts w:ascii="Times New Roman" w:hAnsi="Times New Roman" w:cs="Times New Roman"/>
          <w:sz w:val="28"/>
          <w:szCs w:val="28"/>
        </w:rPr>
        <w:t>Собрание депутатов Калязинского района</w:t>
      </w:r>
      <w:r w:rsidR="00AC7FCA">
        <w:rPr>
          <w:rFonts w:ascii="Times New Roman" w:hAnsi="Times New Roman" w:cs="Times New Roman"/>
          <w:sz w:val="28"/>
          <w:szCs w:val="28"/>
        </w:rPr>
        <w:t xml:space="preserve"> </w:t>
      </w:r>
      <w:r w:rsidR="00AC7FCA" w:rsidRPr="00AC7FCA">
        <w:rPr>
          <w:rFonts w:ascii="Times New Roman" w:hAnsi="Times New Roman" w:cs="Times New Roman"/>
          <w:sz w:val="28"/>
          <w:szCs w:val="28"/>
        </w:rPr>
        <w:t>ходатайств</w:t>
      </w:r>
      <w:r w:rsidR="00AC7FCA">
        <w:rPr>
          <w:rFonts w:ascii="Times New Roman" w:hAnsi="Times New Roman" w:cs="Times New Roman"/>
          <w:sz w:val="28"/>
          <w:szCs w:val="28"/>
        </w:rPr>
        <w:t>о</w:t>
      </w:r>
      <w:r w:rsidR="00AC7FCA" w:rsidRPr="00AC7FCA">
        <w:rPr>
          <w:rFonts w:ascii="Times New Roman" w:hAnsi="Times New Roman" w:cs="Times New Roman"/>
          <w:sz w:val="28"/>
          <w:szCs w:val="28"/>
        </w:rPr>
        <w:t xml:space="preserve"> о регистрации инициативной группы по выдвижению </w:t>
      </w:r>
      <w:r w:rsidR="00AC7FCA" w:rsidRPr="00AC7FCA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инициативы проведения местного референдума </w:t>
      </w:r>
      <w:r w:rsidR="001E7F16">
        <w:rPr>
          <w:rFonts w:ascii="Times New Roman" w:hAnsi="Times New Roman" w:cs="Times New Roman"/>
          <w:sz w:val="28"/>
          <w:szCs w:val="28"/>
        </w:rPr>
        <w:t>и приложенные к нему документы.</w:t>
      </w:r>
    </w:p>
    <w:p w:rsidR="00EC352B" w:rsidRPr="00EC352B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352B">
        <w:rPr>
          <w:rFonts w:ascii="Times New Roman" w:hAnsi="Times New Roman" w:cs="Times New Roman"/>
          <w:sz w:val="28"/>
          <w:szCs w:val="28"/>
        </w:rPr>
        <w:t>2. Направить копию настоящего постановления инициативной группе по выдвижению инициативы проведения местного референдума.</w:t>
      </w:r>
    </w:p>
    <w:p w:rsidR="00DE1D87" w:rsidRPr="00426948" w:rsidRDefault="00EC352B" w:rsidP="00EC352B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C352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352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352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3B2806" w:rsidRPr="003B2806" w:rsidTr="00390D3D">
        <w:tc>
          <w:tcPr>
            <w:tcW w:w="4219" w:type="dxa"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2806" w:rsidRPr="003B2806" w:rsidTr="00390D3D">
        <w:tc>
          <w:tcPr>
            <w:tcW w:w="4219" w:type="dxa"/>
            <w:hideMark/>
          </w:tcPr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3B2806" w:rsidRPr="003B2806" w:rsidRDefault="003B2806" w:rsidP="003B2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3B2806" w:rsidRPr="003B2806" w:rsidRDefault="003B2806" w:rsidP="003B2806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B280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0D798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12A27"/>
    <w:rsid w:val="000862BE"/>
    <w:rsid w:val="000A6BB9"/>
    <w:rsid w:val="000C2D6D"/>
    <w:rsid w:val="000C489B"/>
    <w:rsid w:val="000D798B"/>
    <w:rsid w:val="000F646B"/>
    <w:rsid w:val="00120626"/>
    <w:rsid w:val="001215DB"/>
    <w:rsid w:val="0012559D"/>
    <w:rsid w:val="00127305"/>
    <w:rsid w:val="001324A7"/>
    <w:rsid w:val="001969E7"/>
    <w:rsid w:val="001A29D7"/>
    <w:rsid w:val="001E7F16"/>
    <w:rsid w:val="002034D4"/>
    <w:rsid w:val="00242115"/>
    <w:rsid w:val="00266EA9"/>
    <w:rsid w:val="0027415B"/>
    <w:rsid w:val="00296410"/>
    <w:rsid w:val="002E07DB"/>
    <w:rsid w:val="002F45A7"/>
    <w:rsid w:val="00334264"/>
    <w:rsid w:val="003A5BBC"/>
    <w:rsid w:val="003B2806"/>
    <w:rsid w:val="00493E1F"/>
    <w:rsid w:val="004E6558"/>
    <w:rsid w:val="00576887"/>
    <w:rsid w:val="005B7ABE"/>
    <w:rsid w:val="005C1B66"/>
    <w:rsid w:val="005D6FA7"/>
    <w:rsid w:val="00650E1B"/>
    <w:rsid w:val="0066633E"/>
    <w:rsid w:val="00770747"/>
    <w:rsid w:val="007D6E9B"/>
    <w:rsid w:val="007E1975"/>
    <w:rsid w:val="00814D20"/>
    <w:rsid w:val="008277C0"/>
    <w:rsid w:val="00830AD2"/>
    <w:rsid w:val="008C02F0"/>
    <w:rsid w:val="008C26F7"/>
    <w:rsid w:val="008D0327"/>
    <w:rsid w:val="008E46E9"/>
    <w:rsid w:val="009348F9"/>
    <w:rsid w:val="00960D00"/>
    <w:rsid w:val="009C667F"/>
    <w:rsid w:val="009D1680"/>
    <w:rsid w:val="009F1F0E"/>
    <w:rsid w:val="009F6949"/>
    <w:rsid w:val="00A07623"/>
    <w:rsid w:val="00A149F4"/>
    <w:rsid w:val="00A23EAF"/>
    <w:rsid w:val="00A31B2B"/>
    <w:rsid w:val="00A95053"/>
    <w:rsid w:val="00AC393F"/>
    <w:rsid w:val="00AC4A54"/>
    <w:rsid w:val="00AC7FCA"/>
    <w:rsid w:val="00AF05E8"/>
    <w:rsid w:val="00B12B21"/>
    <w:rsid w:val="00B2288D"/>
    <w:rsid w:val="00B45E6D"/>
    <w:rsid w:val="00B920D1"/>
    <w:rsid w:val="00BA7BF0"/>
    <w:rsid w:val="00BD68FC"/>
    <w:rsid w:val="00BE4882"/>
    <w:rsid w:val="00C04102"/>
    <w:rsid w:val="00C37615"/>
    <w:rsid w:val="00C84D8D"/>
    <w:rsid w:val="00CC4350"/>
    <w:rsid w:val="00CF5CC8"/>
    <w:rsid w:val="00D062B3"/>
    <w:rsid w:val="00D629DD"/>
    <w:rsid w:val="00D72E18"/>
    <w:rsid w:val="00D910F3"/>
    <w:rsid w:val="00DA1E37"/>
    <w:rsid w:val="00DC1E38"/>
    <w:rsid w:val="00DE12EA"/>
    <w:rsid w:val="00DE1D87"/>
    <w:rsid w:val="00DE5D13"/>
    <w:rsid w:val="00E60F6C"/>
    <w:rsid w:val="00E6149A"/>
    <w:rsid w:val="00E67BCD"/>
    <w:rsid w:val="00E7710C"/>
    <w:rsid w:val="00EA439A"/>
    <w:rsid w:val="00EB23FA"/>
    <w:rsid w:val="00EC352B"/>
    <w:rsid w:val="00EE2A76"/>
    <w:rsid w:val="00F036C2"/>
    <w:rsid w:val="00F13B93"/>
    <w:rsid w:val="00F83355"/>
    <w:rsid w:val="00F846B4"/>
    <w:rsid w:val="00FC2B55"/>
    <w:rsid w:val="00FC6920"/>
    <w:rsid w:val="00FF0D3E"/>
    <w:rsid w:val="00FF2EFC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FF6D-E33B-4C6E-8089-B55BEC71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422</TotalTime>
  <Pages>5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51</cp:revision>
  <cp:lastPrinted>2019-10-09T13:15:00Z</cp:lastPrinted>
  <dcterms:created xsi:type="dcterms:W3CDTF">2015-09-21T08:47:00Z</dcterms:created>
  <dcterms:modified xsi:type="dcterms:W3CDTF">2019-10-17T12:52:00Z</dcterms:modified>
</cp:coreProperties>
</file>