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8FE" w:rsidRPr="002034D4" w:rsidRDefault="007C08FE" w:rsidP="007C08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7C08FE" w:rsidRPr="00552745" w:rsidRDefault="007C08FE" w:rsidP="007C08FE">
      <w:pPr>
        <w:spacing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12"/>
        <w:gridCol w:w="3551"/>
      </w:tblGrid>
      <w:tr w:rsidR="007C08FE" w:rsidRPr="00F87921" w:rsidTr="00BA5946">
        <w:tc>
          <w:tcPr>
            <w:tcW w:w="3007" w:type="dxa"/>
            <w:tcBorders>
              <w:bottom w:val="single" w:sz="4" w:space="0" w:color="auto"/>
            </w:tcBorders>
          </w:tcPr>
          <w:p w:rsidR="007C08FE" w:rsidRPr="00A451A2" w:rsidRDefault="00891256" w:rsidP="0089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982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7C08FE"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575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C08FE"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2" w:type="dxa"/>
          </w:tcPr>
          <w:p w:rsidR="007C08FE" w:rsidRPr="00A451A2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tcBorders>
              <w:bottom w:val="single" w:sz="4" w:space="0" w:color="auto"/>
            </w:tcBorders>
          </w:tcPr>
          <w:p w:rsidR="007C08FE" w:rsidRPr="00A451A2" w:rsidRDefault="007C08FE" w:rsidP="00F5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91256">
              <w:rPr>
                <w:rFonts w:ascii="Times New Roman" w:eastAsia="Calibri" w:hAnsi="Times New Roman" w:cs="Times New Roman"/>
                <w:sz w:val="28"/>
                <w:szCs w:val="28"/>
              </w:rPr>
              <w:t>101</w:t>
            </w:r>
            <w:r w:rsidR="00891256" w:rsidRPr="00891256">
              <w:rPr>
                <w:rFonts w:ascii="Times New Roman" w:eastAsia="Calibri" w:hAnsi="Times New Roman" w:cs="Times New Roman"/>
                <w:sz w:val="28"/>
                <w:szCs w:val="28"/>
              </w:rPr>
              <w:t>/61</w:t>
            </w:r>
            <w:r w:rsidR="0089125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891256" w:rsidRPr="00891256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</w:tr>
      <w:tr w:rsidR="007C08FE" w:rsidRPr="002034D4" w:rsidTr="00BA5946">
        <w:tc>
          <w:tcPr>
            <w:tcW w:w="3007" w:type="dxa"/>
            <w:tcBorders>
              <w:top w:val="single" w:sz="4" w:space="0" w:color="auto"/>
            </w:tcBorders>
          </w:tcPr>
          <w:p w:rsidR="007C08FE" w:rsidRPr="002034D4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7C08FE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551" w:type="dxa"/>
            <w:tcBorders>
              <w:top w:val="single" w:sz="4" w:space="0" w:color="auto"/>
            </w:tcBorders>
          </w:tcPr>
          <w:p w:rsidR="007C08FE" w:rsidRPr="002034D4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946" w:rsidRPr="00BA5946" w:rsidTr="00FA5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946" w:rsidRPr="00BA5946" w:rsidRDefault="008C3937" w:rsidP="008C3937">
            <w:pPr>
              <w:tabs>
                <w:tab w:val="left" w:pos="3191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 xml:space="preserve"> </w:t>
            </w:r>
            <w:r w:rsidRPr="008C3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формировании участковой избирательной комиссии  дополнительного участка № 115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8C3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C3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образованного для голосования и подсчета голосов в месте временного пребывания участников голосования при проведении общероссийского голосования по вопросу одобрения изменений в Конституцию Российской Федерации                         </w:t>
            </w:r>
          </w:p>
        </w:tc>
      </w:tr>
    </w:tbl>
    <w:p w:rsidR="00503B8F" w:rsidRPr="00503B8F" w:rsidRDefault="00891256" w:rsidP="00F21AA5">
      <w:pPr>
        <w:tabs>
          <w:tab w:val="left" w:pos="3191"/>
        </w:tabs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22, 27, 29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Федерального закона от 12.06.2002г. №67-ФЗ «Об основных гарантиях избирательных прав и права на участие в референдуме граждан Российской Федерации», </w:t>
      </w:r>
      <w:r w:rsidRPr="00BA1FD1">
        <w:rPr>
          <w:rFonts w:ascii="Times New Roman" w:hAnsi="Times New Roman"/>
          <w:sz w:val="28"/>
          <w:szCs w:val="28"/>
        </w:rPr>
        <w:t>распоряжением Президента Российской Федерации от 14</w:t>
      </w:r>
      <w:r>
        <w:rPr>
          <w:rFonts w:ascii="Times New Roman" w:hAnsi="Times New Roman"/>
          <w:sz w:val="28"/>
          <w:szCs w:val="28"/>
        </w:rPr>
        <w:t>.02.2020</w:t>
      </w:r>
      <w:r w:rsidR="006A1A28">
        <w:rPr>
          <w:rFonts w:ascii="Times New Roman" w:hAnsi="Times New Roman"/>
          <w:sz w:val="28"/>
          <w:szCs w:val="28"/>
        </w:rPr>
        <w:t xml:space="preserve"> </w:t>
      </w:r>
      <w:r w:rsidRPr="00BA1FD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BA1FD1">
        <w:rPr>
          <w:rFonts w:ascii="Times New Roman" w:hAnsi="Times New Roman"/>
          <w:sz w:val="28"/>
          <w:szCs w:val="28"/>
        </w:rPr>
        <w:t xml:space="preserve"> №32-рп,</w:t>
      </w:r>
      <w:r w:rsidRPr="005C26C7">
        <w:t xml:space="preserve"> </w:t>
      </w:r>
      <w:r w:rsidRPr="00655F3A">
        <w:rPr>
          <w:rFonts w:ascii="Times New Roman" w:hAnsi="Times New Roman" w:cs="Times New Roman"/>
          <w:sz w:val="28"/>
          <w:szCs w:val="28"/>
        </w:rPr>
        <w:t>п.2.5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F3A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6C7">
        <w:rPr>
          <w:rFonts w:ascii="Times New Roman" w:hAnsi="Times New Roman"/>
          <w:sz w:val="28"/>
          <w:szCs w:val="28"/>
        </w:rPr>
        <w:t>общероссийского 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6C7">
        <w:rPr>
          <w:rFonts w:ascii="Times New Roman" w:hAnsi="Times New Roman"/>
          <w:sz w:val="28"/>
          <w:szCs w:val="28"/>
        </w:rPr>
        <w:t>по вопросу одобрения изменений в Конституцию Российской Федерации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</w:t>
      </w:r>
      <w:r w:rsidR="00F21AA5">
        <w:rPr>
          <w:rFonts w:ascii="Times New Roman" w:eastAsia="Times New Roman" w:hAnsi="Times New Roman" w:cs="Times New Roman"/>
          <w:snapToGrid w:val="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постановление ЦИК Росси</w:t>
      </w:r>
      <w:r w:rsidR="00F21AA5">
        <w:rPr>
          <w:rFonts w:ascii="Times New Roman" w:eastAsia="Times New Roman" w:hAnsi="Times New Roman" w:cs="Times New Roman"/>
          <w:snapToGrid w:val="0"/>
          <w:sz w:val="28"/>
          <w:szCs w:val="28"/>
        </w:rPr>
        <w:t>йской Федерации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от </w:t>
      </w:r>
      <w:r w:rsidRPr="009F0750">
        <w:rPr>
          <w:rFonts w:ascii="Times New Roman" w:eastAsia="Times New Roman" w:hAnsi="Times New Roman" w:cs="Times New Roman"/>
          <w:snapToGrid w:val="0"/>
          <w:sz w:val="28"/>
          <w:szCs w:val="28"/>
        </w:rPr>
        <w:t>20.03.2020г. №244/1804-7</w:t>
      </w:r>
      <w:r w:rsidR="00F21AA5">
        <w:rPr>
          <w:rFonts w:ascii="Times New Roman" w:eastAsia="Times New Roman" w:hAnsi="Times New Roman" w:cs="Times New Roman"/>
          <w:snapToGrid w:val="0"/>
          <w:sz w:val="28"/>
          <w:szCs w:val="28"/>
        </w:rPr>
        <w:t>)</w:t>
      </w:r>
      <w:r w:rsidRPr="009F0750">
        <w:rPr>
          <w:rFonts w:ascii="Times New Roman" w:eastAsia="Times New Roman" w:hAnsi="Times New Roman" w:cs="Times New Roman"/>
          <w:snapToGrid w:val="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napToGrid w:val="0"/>
          <w:color w:val="C0504D" w:themeColor="accent2"/>
          <w:sz w:val="28"/>
          <w:szCs w:val="28"/>
        </w:rPr>
        <w:t xml:space="preserve"> </w:t>
      </w:r>
      <w:r w:rsidR="00F21AA5" w:rsidRPr="00F21AA5">
        <w:rPr>
          <w:rFonts w:ascii="Times New Roman" w:eastAsia="Times New Roman" w:hAnsi="Times New Roman" w:cs="Times New Roman"/>
          <w:snapToGrid w:val="0"/>
          <w:sz w:val="28"/>
          <w:szCs w:val="28"/>
        </w:rPr>
        <w:t>Методически</w:t>
      </w:r>
      <w:r w:rsidR="00F21AA5">
        <w:rPr>
          <w:rFonts w:ascii="Times New Roman" w:eastAsia="Times New Roman" w:hAnsi="Times New Roman" w:cs="Times New Roman"/>
          <w:snapToGrid w:val="0"/>
          <w:sz w:val="28"/>
          <w:szCs w:val="28"/>
        </w:rPr>
        <w:t>ми</w:t>
      </w:r>
      <w:r w:rsidR="00F21AA5" w:rsidRPr="00F21AA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рекомендация</w:t>
      </w:r>
      <w:r w:rsidR="00F21AA5">
        <w:rPr>
          <w:rFonts w:ascii="Times New Roman" w:eastAsia="Times New Roman" w:hAnsi="Times New Roman" w:cs="Times New Roman"/>
          <w:snapToGrid w:val="0"/>
          <w:sz w:val="28"/>
          <w:szCs w:val="28"/>
        </w:rPr>
        <w:t>ми</w:t>
      </w:r>
      <w:r w:rsidR="00F21AA5" w:rsidRPr="00F21AA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,</w:t>
      </w:r>
      <w:r w:rsidR="00F21AA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постановление ЦИК России от 17.02.2010 №192/1337-5</w:t>
      </w:r>
      <w:r w:rsidR="00F21AA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</w:t>
      </w:r>
      <w:r w:rsidR="00F21AA5" w:rsidRPr="00F21AA5">
        <w:rPr>
          <w:rFonts w:ascii="Times New Roman" w:eastAsia="Times New Roman" w:hAnsi="Times New Roman" w:cs="Times New Roman"/>
          <w:snapToGrid w:val="0"/>
          <w:sz w:val="28"/>
          <w:szCs w:val="28"/>
        </w:rPr>
        <w:t>с изменениями на 23</w:t>
      </w:r>
      <w:r w:rsidR="00F21AA5">
        <w:rPr>
          <w:rFonts w:ascii="Times New Roman" w:eastAsia="Times New Roman" w:hAnsi="Times New Roman" w:cs="Times New Roman"/>
          <w:snapToGrid w:val="0"/>
          <w:sz w:val="28"/>
          <w:szCs w:val="28"/>
        </w:rPr>
        <w:t>.03.</w:t>
      </w:r>
      <w:r w:rsidR="00F21AA5" w:rsidRPr="00F21AA5">
        <w:rPr>
          <w:rFonts w:ascii="Times New Roman" w:eastAsia="Times New Roman" w:hAnsi="Times New Roman" w:cs="Times New Roman"/>
          <w:snapToGrid w:val="0"/>
          <w:sz w:val="28"/>
          <w:szCs w:val="28"/>
        </w:rPr>
        <w:t>2</w:t>
      </w:r>
      <w:r w:rsidR="00F21AA5">
        <w:rPr>
          <w:rFonts w:ascii="Times New Roman" w:eastAsia="Times New Roman" w:hAnsi="Times New Roman" w:cs="Times New Roman"/>
          <w:snapToGrid w:val="0"/>
          <w:sz w:val="28"/>
          <w:szCs w:val="28"/>
        </w:rPr>
        <w:t>0</w:t>
      </w:r>
      <w:r w:rsidR="00F21AA5" w:rsidRPr="00F21AA5">
        <w:rPr>
          <w:rFonts w:ascii="Times New Roman" w:eastAsia="Times New Roman" w:hAnsi="Times New Roman" w:cs="Times New Roman"/>
          <w:snapToGrid w:val="0"/>
          <w:sz w:val="28"/>
          <w:szCs w:val="28"/>
        </w:rPr>
        <w:t>16 г</w:t>
      </w:r>
      <w:r w:rsidR="00F21AA5">
        <w:rPr>
          <w:rFonts w:ascii="Times New Roman" w:eastAsia="Times New Roman" w:hAnsi="Times New Roman" w:cs="Times New Roman"/>
          <w:snapToGrid w:val="0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, постановлением территориальной и</w:t>
      </w:r>
      <w:r w:rsidR="00F21AA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збирательной комиссии Калязинского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района  от </w:t>
      </w:r>
      <w:r w:rsidR="00F21AA5" w:rsidRPr="00F21AA5">
        <w:rPr>
          <w:rFonts w:ascii="Times New Roman" w:eastAsia="Calibri" w:hAnsi="Times New Roman"/>
          <w:sz w:val="28"/>
        </w:rPr>
        <w:t>20 марта  2020 г</w:t>
      </w:r>
      <w:r w:rsidR="00F21AA5">
        <w:rPr>
          <w:rFonts w:ascii="Times New Roman" w:eastAsia="Calibri" w:hAnsi="Times New Roman"/>
          <w:sz w:val="28"/>
        </w:rPr>
        <w:t xml:space="preserve">ода </w:t>
      </w:r>
      <w:r w:rsidR="00F21AA5" w:rsidRPr="00F21AA5">
        <w:rPr>
          <w:rFonts w:ascii="Times New Roman" w:eastAsia="Calibri" w:hAnsi="Times New Roman"/>
          <w:sz w:val="28"/>
        </w:rPr>
        <w:t xml:space="preserve">№98/597-4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F21AA5" w:rsidRPr="00F21AA5">
        <w:rPr>
          <w:rFonts w:ascii="Times New Roman" w:hAnsi="Times New Roman"/>
          <w:bCs/>
          <w:sz w:val="28"/>
          <w:szCs w:val="20"/>
        </w:rPr>
        <w:t>Об образовании дополнительного  участка</w:t>
      </w:r>
      <w:r w:rsidR="006A1A28">
        <w:rPr>
          <w:rFonts w:ascii="Times New Roman" w:hAnsi="Times New Roman"/>
          <w:bCs/>
          <w:sz w:val="28"/>
          <w:szCs w:val="20"/>
        </w:rPr>
        <w:t xml:space="preserve"> </w:t>
      </w:r>
      <w:r w:rsidR="00F21AA5" w:rsidRPr="00F21AA5">
        <w:rPr>
          <w:rFonts w:ascii="Times New Roman" w:hAnsi="Times New Roman"/>
          <w:bCs/>
          <w:sz w:val="28"/>
          <w:szCs w:val="20"/>
        </w:rPr>
        <w:t>№ 1159 для голосования в месте временного пребывания участников голосования при проведении общероссийского голосования по вопросу одобрения изменений в Конституцию Российской Федерации</w:t>
      </w:r>
      <w:r>
        <w:rPr>
          <w:rFonts w:ascii="Times New Roman" w:hAnsi="Times New Roman"/>
          <w:bCs/>
          <w:sz w:val="28"/>
          <w:szCs w:val="20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комиссии дополнительного участка №115</w:t>
      </w:r>
      <w:r w:rsidR="006A1A28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образованного в месте временного пребывания участников голосования </w:t>
      </w:r>
      <w:r w:rsidRPr="005C26C7">
        <w:rPr>
          <w:rFonts w:ascii="Times New Roman" w:hAnsi="Times New Roman"/>
          <w:sz w:val="28"/>
          <w:szCs w:val="28"/>
        </w:rPr>
        <w:t>по вопросу одобрения изменений в Конституцию Российской Федерации</w:t>
      </w:r>
      <w:r w:rsidR="00503B8F" w:rsidRPr="00FE12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="00503B8F" w:rsidRPr="00BA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Калязинского района </w:t>
      </w:r>
      <w:r w:rsidR="00503B8F" w:rsidRPr="00BA5946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</w:t>
      </w:r>
      <w:r w:rsidR="00503B8F" w:rsidRPr="00BA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106A4" w:rsidRDefault="00BA5946" w:rsidP="006106A4">
      <w:pPr>
        <w:pStyle w:val="a6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Сформировать </w:t>
      </w:r>
      <w:r w:rsidR="006A1A28" w:rsidRPr="006A1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дополнительного участка №115</w:t>
      </w:r>
      <w:r w:rsidR="006A1A28">
        <w:rPr>
          <w:rFonts w:ascii="Times New Roman" w:eastAsia="Times New Roman" w:hAnsi="Times New Roman" w:cs="Times New Roman"/>
          <w:sz w:val="28"/>
          <w:szCs w:val="28"/>
          <w:lang w:eastAsia="ru-RU"/>
        </w:rPr>
        <w:t>9 Калязинского района Тверской области</w:t>
      </w:r>
      <w:r w:rsidR="006A1A28" w:rsidRPr="006A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образованного в месте временного пребывания участников голосования по вопросу одобрения изменений в Конституцию Российской Федерации участковую избирательную комиссию </w:t>
      </w:r>
      <w:r w:rsidR="0061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 </w:t>
      </w:r>
      <w:r w:rsidR="006A1A2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6A1A28" w:rsidRPr="006A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</w:t>
      </w:r>
      <w:r w:rsidR="006106A4" w:rsidRPr="0083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</w:t>
      </w:r>
      <w:r w:rsidR="0061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6106A4" w:rsidRPr="0083199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 в соответствии с приложением.</w:t>
      </w:r>
    </w:p>
    <w:p w:rsidR="00BA5946" w:rsidRPr="006106A4" w:rsidRDefault="00831997" w:rsidP="006106A4">
      <w:pPr>
        <w:pStyle w:val="a6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6A4">
        <w:rPr>
          <w:rFonts w:ascii="Times New Roman" w:hAnsi="Times New Roman"/>
          <w:sz w:val="28"/>
          <w:szCs w:val="28"/>
        </w:rPr>
        <w:t xml:space="preserve">Установить срок </w:t>
      </w:r>
      <w:r w:rsidR="006106A4" w:rsidRPr="006106A4">
        <w:rPr>
          <w:rFonts w:ascii="Times New Roman" w:hAnsi="Times New Roman"/>
          <w:sz w:val="28"/>
          <w:szCs w:val="28"/>
        </w:rPr>
        <w:t>полномочий участковой</w:t>
      </w:r>
      <w:r w:rsidRPr="006106A4">
        <w:rPr>
          <w:rFonts w:ascii="Times New Roman" w:hAnsi="Times New Roman"/>
          <w:sz w:val="28"/>
          <w:szCs w:val="28"/>
        </w:rPr>
        <w:t xml:space="preserve"> избирательной комиссии избирательного участка №11</w:t>
      </w:r>
      <w:r w:rsidR="00FE1296" w:rsidRPr="006106A4">
        <w:rPr>
          <w:rFonts w:ascii="Times New Roman" w:hAnsi="Times New Roman"/>
          <w:sz w:val="28"/>
          <w:szCs w:val="28"/>
        </w:rPr>
        <w:t>59</w:t>
      </w:r>
      <w:r w:rsidRPr="006106A4">
        <w:rPr>
          <w:rFonts w:ascii="Times New Roman" w:hAnsi="Times New Roman"/>
          <w:sz w:val="28"/>
          <w:szCs w:val="28"/>
        </w:rPr>
        <w:t xml:space="preserve"> с момента принятия настоящего </w:t>
      </w:r>
      <w:r w:rsidR="006106A4" w:rsidRPr="006106A4">
        <w:rPr>
          <w:rFonts w:ascii="Times New Roman" w:hAnsi="Times New Roman"/>
          <w:sz w:val="28"/>
          <w:szCs w:val="28"/>
        </w:rPr>
        <w:t>постановления до</w:t>
      </w:r>
      <w:r w:rsidRPr="006106A4">
        <w:rPr>
          <w:rFonts w:ascii="Times New Roman" w:hAnsi="Times New Roman"/>
          <w:sz w:val="28"/>
          <w:szCs w:val="28"/>
        </w:rPr>
        <w:t xml:space="preserve"> </w:t>
      </w:r>
      <w:r w:rsidR="006A1A28" w:rsidRPr="006106A4">
        <w:rPr>
          <w:rFonts w:ascii="Times New Roman" w:hAnsi="Times New Roman"/>
          <w:sz w:val="28"/>
          <w:szCs w:val="28"/>
        </w:rPr>
        <w:t>истечения 1</w:t>
      </w:r>
      <w:r w:rsidR="000E3C8C" w:rsidRPr="006106A4">
        <w:rPr>
          <w:rFonts w:ascii="Times New Roman" w:hAnsi="Times New Roman"/>
          <w:sz w:val="28"/>
          <w:szCs w:val="28"/>
        </w:rPr>
        <w:t xml:space="preserve">0 дней со дня официального опубликования результатов </w:t>
      </w:r>
      <w:r w:rsidR="006A1A28" w:rsidRPr="006106A4">
        <w:rPr>
          <w:rFonts w:ascii="Times New Roman" w:hAnsi="Times New Roman"/>
          <w:sz w:val="28"/>
          <w:szCs w:val="28"/>
        </w:rPr>
        <w:t>общероссийского голосования</w:t>
      </w:r>
      <w:r w:rsidRPr="006106A4">
        <w:rPr>
          <w:rFonts w:ascii="Times New Roman" w:hAnsi="Times New Roman"/>
          <w:sz w:val="28"/>
          <w:szCs w:val="28"/>
        </w:rPr>
        <w:t>.</w:t>
      </w:r>
    </w:p>
    <w:p w:rsidR="00BA5946" w:rsidRPr="00831997" w:rsidRDefault="00BA5946" w:rsidP="006106A4">
      <w:pPr>
        <w:pStyle w:val="a6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19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сайте  территориальной избирательной комиссии Калязинского района в информационно-</w:t>
      </w:r>
      <w:r w:rsidR="00F809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Pr="008319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коммуникационной сети «Интернет».</w:t>
      </w:r>
    </w:p>
    <w:p w:rsidR="00BA5946" w:rsidRPr="00831997" w:rsidRDefault="00BA5946" w:rsidP="006106A4">
      <w:pPr>
        <w:pStyle w:val="a6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31997">
        <w:rPr>
          <w:rFonts w:ascii="Times New Roman" w:eastAsia="Times New Roman" w:hAnsi="Times New Roman" w:cs="Times New Roman"/>
          <w:sz w:val="28"/>
        </w:rPr>
        <w:t xml:space="preserve">Возложить контроль </w:t>
      </w:r>
      <w:r w:rsidR="006106A4">
        <w:rPr>
          <w:rFonts w:ascii="Times New Roman" w:eastAsia="Times New Roman" w:hAnsi="Times New Roman" w:cs="Times New Roman"/>
          <w:sz w:val="28"/>
        </w:rPr>
        <w:t>исполнения</w:t>
      </w:r>
      <w:r w:rsidRPr="00831997">
        <w:rPr>
          <w:rFonts w:ascii="Times New Roman" w:eastAsia="Times New Roman" w:hAnsi="Times New Roman" w:cs="Times New Roman"/>
          <w:sz w:val="28"/>
        </w:rPr>
        <w:t xml:space="preserve"> настоящего постановления на председателя территориальной избирательной комиссии Калязинского </w:t>
      </w:r>
      <w:r w:rsidR="006106A4" w:rsidRPr="00831997">
        <w:rPr>
          <w:rFonts w:ascii="Times New Roman" w:eastAsia="Times New Roman" w:hAnsi="Times New Roman" w:cs="Times New Roman"/>
          <w:sz w:val="28"/>
        </w:rPr>
        <w:t>района М.Н.</w:t>
      </w:r>
      <w:r w:rsidRPr="00831997">
        <w:rPr>
          <w:rFonts w:ascii="Times New Roman" w:hAnsi="Times New Roman" w:cs="Times New Roman"/>
          <w:sz w:val="28"/>
          <w:szCs w:val="28"/>
        </w:rPr>
        <w:t xml:space="preserve"> Емельянову</w:t>
      </w:r>
      <w:r w:rsidRPr="00831997">
        <w:rPr>
          <w:rFonts w:ascii="Times New Roman" w:eastAsia="Times New Roman" w:hAnsi="Times New Roman" w:cs="Times New Roman"/>
          <w:sz w:val="28"/>
        </w:rPr>
        <w:t>.</w:t>
      </w:r>
    </w:p>
    <w:p w:rsidR="00BA5946" w:rsidRPr="00BA5946" w:rsidRDefault="00BA5946" w:rsidP="00BA594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4219"/>
        <w:gridCol w:w="2783"/>
        <w:gridCol w:w="2466"/>
      </w:tblGrid>
      <w:tr w:rsidR="00F57589" w:rsidRPr="00F57589" w:rsidTr="00A04716">
        <w:tc>
          <w:tcPr>
            <w:tcW w:w="4219" w:type="dxa"/>
            <w:hideMark/>
          </w:tcPr>
          <w:p w:rsidR="00F57589" w:rsidRPr="00F57589" w:rsidRDefault="00F57589" w:rsidP="00F5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5758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F57589" w:rsidRPr="00F57589" w:rsidRDefault="00F57589" w:rsidP="00F5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5758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F57589" w:rsidRPr="00F57589" w:rsidRDefault="00F57589" w:rsidP="00F5758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F57589" w:rsidRPr="00F57589" w:rsidRDefault="00F57589" w:rsidP="00F57589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7589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F57589" w:rsidRPr="00F57589" w:rsidTr="00A04716">
        <w:tc>
          <w:tcPr>
            <w:tcW w:w="4219" w:type="dxa"/>
          </w:tcPr>
          <w:p w:rsidR="00F57589" w:rsidRPr="00F57589" w:rsidRDefault="00F57589" w:rsidP="00F5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F57589" w:rsidRPr="00F57589" w:rsidRDefault="00F57589" w:rsidP="00F5758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F57589" w:rsidRPr="00F57589" w:rsidRDefault="00F57589" w:rsidP="00F5758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57589" w:rsidRPr="00F57589" w:rsidTr="00A04716">
        <w:tc>
          <w:tcPr>
            <w:tcW w:w="4219" w:type="dxa"/>
            <w:hideMark/>
          </w:tcPr>
          <w:p w:rsidR="00F57589" w:rsidRPr="00F57589" w:rsidRDefault="00F57589" w:rsidP="00F5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 w:colFirst="1" w:colLast="1"/>
            <w:r w:rsidRPr="00F575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F57589" w:rsidRPr="00F57589" w:rsidRDefault="00F57589" w:rsidP="00F5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75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F57589" w:rsidRPr="00F57589" w:rsidRDefault="00F57589" w:rsidP="00F5758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F57589" w:rsidRPr="00F57589" w:rsidRDefault="00F57589" w:rsidP="00F57589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F57589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  <w:bookmarkEnd w:id="0"/>
    </w:tbl>
    <w:p w:rsidR="005A5385" w:rsidRDefault="005A5385" w:rsidP="00974C8B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5A5385" w:rsidSect="00283B57">
          <w:headerReference w:type="even" r:id="rId8"/>
          <w:head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A5385" w:rsidRPr="005A5385" w:rsidRDefault="005A5385" w:rsidP="005A5385">
      <w:pPr>
        <w:spacing w:after="0" w:line="240" w:lineRule="auto"/>
        <w:ind w:left="9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3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5A5385" w:rsidRPr="005A5385" w:rsidRDefault="005A5385" w:rsidP="005A5385">
      <w:pPr>
        <w:spacing w:after="0" w:line="240" w:lineRule="auto"/>
        <w:ind w:left="9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3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территориальной</w:t>
      </w:r>
    </w:p>
    <w:p w:rsidR="005A5385" w:rsidRPr="005A5385" w:rsidRDefault="005A5385" w:rsidP="005A5385">
      <w:pPr>
        <w:spacing w:after="0" w:line="240" w:lineRule="auto"/>
        <w:ind w:left="9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Калязинского</w:t>
      </w:r>
      <w:r w:rsidRPr="005A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5A5385" w:rsidRPr="005A5385" w:rsidRDefault="005A5385" w:rsidP="005A5385">
      <w:pPr>
        <w:spacing w:after="0" w:line="240" w:lineRule="auto"/>
        <w:ind w:left="9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106A4" w:rsidRPr="006106A4">
        <w:rPr>
          <w:rFonts w:ascii="Times New Roman" w:eastAsia="Times New Roman" w:hAnsi="Times New Roman" w:cs="Times New Roman"/>
          <w:sz w:val="24"/>
          <w:szCs w:val="24"/>
          <w:lang w:eastAsia="ru-RU"/>
        </w:rPr>
        <w:t>04 июня 2020 г.</w:t>
      </w:r>
      <w:r w:rsidR="0061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6A4" w:rsidRPr="006106A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101/617-4</w:t>
      </w:r>
    </w:p>
    <w:p w:rsidR="005A5385" w:rsidRPr="005A5385" w:rsidRDefault="005A5385" w:rsidP="005A53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385" w:rsidRPr="005A5385" w:rsidRDefault="00C8319C" w:rsidP="005A53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</w:t>
      </w:r>
      <w:r w:rsidR="005A5385" w:rsidRPr="005A5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участковой избирательной комиссии избирательного участка №11</w:t>
      </w:r>
      <w:r w:rsidR="00F57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  <w:r w:rsidR="005A5385" w:rsidRPr="005A5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"/>
        <w:gridCol w:w="2354"/>
        <w:gridCol w:w="1206"/>
        <w:gridCol w:w="2023"/>
        <w:gridCol w:w="3578"/>
        <w:gridCol w:w="4678"/>
      </w:tblGrid>
      <w:tr w:rsidR="005A5385" w:rsidRPr="005A5385" w:rsidTr="005A5385">
        <w:trPr>
          <w:trHeight w:val="251"/>
        </w:trPr>
        <w:tc>
          <w:tcPr>
            <w:tcW w:w="620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354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имя, отчество члена УИК с правом решающего голоса</w:t>
            </w:r>
          </w:p>
        </w:tc>
        <w:tc>
          <w:tcPr>
            <w:tcW w:w="1206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Год </w:t>
            </w:r>
            <w:r w:rsidRPr="005A5385">
              <w:rPr>
                <w:rFonts w:ascii="Times New Roman" w:eastAsia="Times New Roman" w:hAnsi="Times New Roman" w:cs="Times New Roman"/>
                <w:b/>
                <w:lang w:eastAsia="ru-RU"/>
              </w:rPr>
              <w:t>рождения</w:t>
            </w:r>
          </w:p>
        </w:tc>
        <w:tc>
          <w:tcPr>
            <w:tcW w:w="2023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3578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b/>
                <w:lang w:eastAsia="ru-RU"/>
              </w:rPr>
              <w:t>Место работы</w:t>
            </w:r>
          </w:p>
        </w:tc>
        <w:tc>
          <w:tcPr>
            <w:tcW w:w="4678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b/>
                <w:lang w:eastAsia="ru-RU"/>
              </w:rPr>
              <w:t>Субъект выдвижения</w:t>
            </w:r>
          </w:p>
        </w:tc>
      </w:tr>
      <w:tr w:rsidR="005A5385" w:rsidRPr="005A5385" w:rsidTr="005A5385">
        <w:trPr>
          <w:trHeight w:val="309"/>
        </w:trPr>
        <w:tc>
          <w:tcPr>
            <w:tcW w:w="620" w:type="dxa"/>
          </w:tcPr>
          <w:p w:rsidR="005A5385" w:rsidRPr="005A5385" w:rsidRDefault="005A5385" w:rsidP="0012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354" w:type="dxa"/>
          </w:tcPr>
          <w:p w:rsidR="005A5385" w:rsidRPr="005A5385" w:rsidRDefault="005A5385" w:rsidP="0012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06" w:type="dxa"/>
          </w:tcPr>
          <w:p w:rsidR="005A5385" w:rsidRPr="005A5385" w:rsidRDefault="005A5385" w:rsidP="0012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023" w:type="dxa"/>
          </w:tcPr>
          <w:p w:rsidR="005A5385" w:rsidRPr="005A5385" w:rsidRDefault="005A5385" w:rsidP="0012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578" w:type="dxa"/>
          </w:tcPr>
          <w:p w:rsidR="005A5385" w:rsidRPr="005A5385" w:rsidRDefault="005A5385" w:rsidP="0012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678" w:type="dxa"/>
          </w:tcPr>
          <w:p w:rsidR="005A5385" w:rsidRPr="005A5385" w:rsidRDefault="005A5385" w:rsidP="0012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5A5385" w:rsidRPr="005A5385" w:rsidTr="005A5385">
        <w:trPr>
          <w:trHeight w:val="251"/>
        </w:trPr>
        <w:tc>
          <w:tcPr>
            <w:tcW w:w="620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54" w:type="dxa"/>
          </w:tcPr>
          <w:p w:rsidR="005A5385" w:rsidRDefault="005A5385" w:rsidP="00123BA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Зенина Татьяна Николаевна</w:t>
            </w:r>
          </w:p>
          <w:p w:rsidR="005A5385" w:rsidRPr="005A5385" w:rsidRDefault="005A5385" w:rsidP="00123BA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 xml:space="preserve">1982 </w:t>
            </w:r>
          </w:p>
        </w:tc>
        <w:tc>
          <w:tcPr>
            <w:tcW w:w="2023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</w:p>
        </w:tc>
        <w:tc>
          <w:tcPr>
            <w:tcW w:w="3578" w:type="dxa"/>
          </w:tcPr>
          <w:p w:rsidR="005A5385" w:rsidRPr="005A5385" w:rsidRDefault="00200F75" w:rsidP="00200F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F75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Тверской области «Областной клинический </w:t>
            </w:r>
            <w:r w:rsidR="007E234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00F75">
              <w:rPr>
                <w:rFonts w:ascii="Times New Roman" w:eastAsia="Times New Roman" w:hAnsi="Times New Roman" w:cs="Times New Roman"/>
                <w:lang w:eastAsia="ru-RU"/>
              </w:rPr>
              <w:t>сихоневрологический диспансер» (ГБУЗ ОКПНД) Обособленное структурное подразделение  д. Леонтьевское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00F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A5385" w:rsidRPr="005A5385">
              <w:rPr>
                <w:rFonts w:ascii="Times New Roman" w:eastAsia="Times New Roman" w:hAnsi="Times New Roman" w:cs="Times New Roman"/>
                <w:lang w:eastAsia="ru-RU"/>
              </w:rPr>
              <w:t>старшая медсестра</w:t>
            </w:r>
          </w:p>
        </w:tc>
        <w:tc>
          <w:tcPr>
            <w:tcW w:w="4678" w:type="dxa"/>
          </w:tcPr>
          <w:p w:rsidR="005A5385" w:rsidRPr="005A5385" w:rsidRDefault="005A5385" w:rsidP="00123B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Калязинское местное</w:t>
            </w: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 xml:space="preserve"> отделение Тверского областного отделения политической партии "Коммунистическая партия Российской Федерации",</w:t>
            </w:r>
          </w:p>
        </w:tc>
      </w:tr>
      <w:tr w:rsidR="005A5385" w:rsidRPr="005A5385" w:rsidTr="00C8319C">
        <w:trPr>
          <w:trHeight w:val="1028"/>
        </w:trPr>
        <w:tc>
          <w:tcPr>
            <w:tcW w:w="620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54" w:type="dxa"/>
          </w:tcPr>
          <w:p w:rsidR="005A5385" w:rsidRPr="005A5385" w:rsidRDefault="00C8319C" w:rsidP="00123BA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>Кононова Надежда Серг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еевна</w:t>
            </w:r>
          </w:p>
        </w:tc>
        <w:tc>
          <w:tcPr>
            <w:tcW w:w="1206" w:type="dxa"/>
          </w:tcPr>
          <w:p w:rsidR="005A5385" w:rsidRPr="005A5385" w:rsidRDefault="00C8319C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1967</w:t>
            </w:r>
          </w:p>
        </w:tc>
        <w:tc>
          <w:tcPr>
            <w:tcW w:w="2023" w:type="dxa"/>
          </w:tcPr>
          <w:p w:rsidR="005A5385" w:rsidRPr="005A5385" w:rsidRDefault="00C8319C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</w:p>
        </w:tc>
        <w:tc>
          <w:tcPr>
            <w:tcW w:w="3578" w:type="dxa"/>
          </w:tcPr>
          <w:p w:rsidR="005A5385" w:rsidRPr="005A5385" w:rsidRDefault="00200F75" w:rsidP="00200F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F75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Тверской области «Областной клинический </w:t>
            </w:r>
            <w:r w:rsidR="007E234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00F75">
              <w:rPr>
                <w:rFonts w:ascii="Times New Roman" w:eastAsia="Times New Roman" w:hAnsi="Times New Roman" w:cs="Times New Roman"/>
                <w:lang w:eastAsia="ru-RU"/>
              </w:rPr>
              <w:t>сихоневрологический диспансер» (ГБУЗ ОКПНД) Обособленное структурное подразделение  д. Леонтьевское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00F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319C" w:rsidRPr="005A5385">
              <w:rPr>
                <w:rFonts w:ascii="Times New Roman" w:eastAsia="Times New Roman" w:hAnsi="Times New Roman" w:cs="Times New Roman"/>
                <w:lang w:eastAsia="ru-RU"/>
              </w:rPr>
              <w:t>медсестра</w:t>
            </w:r>
          </w:p>
        </w:tc>
        <w:tc>
          <w:tcPr>
            <w:tcW w:w="4678" w:type="dxa"/>
          </w:tcPr>
          <w:p w:rsidR="005A5385" w:rsidRPr="005A5385" w:rsidRDefault="00C8319C" w:rsidP="00123B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 xml:space="preserve">собрание избирателей по месту работы  </w:t>
            </w:r>
          </w:p>
        </w:tc>
      </w:tr>
      <w:tr w:rsidR="005A5385" w:rsidRPr="005A5385" w:rsidTr="005A5385">
        <w:trPr>
          <w:trHeight w:val="251"/>
        </w:trPr>
        <w:tc>
          <w:tcPr>
            <w:tcW w:w="620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54" w:type="dxa"/>
          </w:tcPr>
          <w:p w:rsidR="005A5385" w:rsidRPr="005A5385" w:rsidRDefault="005A5385" w:rsidP="00123BA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>Майорова Оксана Михайловна,</w:t>
            </w:r>
          </w:p>
        </w:tc>
        <w:tc>
          <w:tcPr>
            <w:tcW w:w="1206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1966</w:t>
            </w:r>
          </w:p>
        </w:tc>
        <w:tc>
          <w:tcPr>
            <w:tcW w:w="2023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</w:p>
        </w:tc>
        <w:tc>
          <w:tcPr>
            <w:tcW w:w="3578" w:type="dxa"/>
          </w:tcPr>
          <w:p w:rsidR="005A5385" w:rsidRPr="005A5385" w:rsidRDefault="00200F75" w:rsidP="00200F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F75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Тверской области «Областной клинический </w:t>
            </w:r>
            <w:r w:rsidR="007E234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00F75">
              <w:rPr>
                <w:rFonts w:ascii="Times New Roman" w:eastAsia="Times New Roman" w:hAnsi="Times New Roman" w:cs="Times New Roman"/>
                <w:lang w:eastAsia="ru-RU"/>
              </w:rPr>
              <w:t xml:space="preserve">сихоневрологический диспансер» </w:t>
            </w:r>
            <w:r w:rsidRPr="00200F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(ГБУЗ ОКПНД) Обособленное структурное подразделение  д. Леонтьевское</w:t>
            </w:r>
            <w:r w:rsidR="005A538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831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A5385" w:rsidRPr="005A5385">
              <w:rPr>
                <w:rFonts w:ascii="Times New Roman" w:eastAsia="Times New Roman" w:hAnsi="Times New Roman" w:cs="Times New Roman"/>
                <w:lang w:eastAsia="ru-RU"/>
              </w:rPr>
              <w:t xml:space="preserve"> процедурная медсестра</w:t>
            </w:r>
          </w:p>
        </w:tc>
        <w:tc>
          <w:tcPr>
            <w:tcW w:w="4678" w:type="dxa"/>
          </w:tcPr>
          <w:p w:rsidR="005A5385" w:rsidRPr="005A5385" w:rsidRDefault="00C8319C" w:rsidP="00123B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собрание избирателей по месту работы  </w:t>
            </w:r>
          </w:p>
        </w:tc>
      </w:tr>
      <w:tr w:rsidR="005A5385" w:rsidRPr="005A5385" w:rsidTr="005A5385">
        <w:trPr>
          <w:trHeight w:val="251"/>
        </w:trPr>
        <w:tc>
          <w:tcPr>
            <w:tcW w:w="620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354" w:type="dxa"/>
          </w:tcPr>
          <w:p w:rsidR="005A5385" w:rsidRPr="005A5385" w:rsidRDefault="005A5385" w:rsidP="00123BA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>Позднякова Татьяна Викторовна</w:t>
            </w:r>
          </w:p>
        </w:tc>
        <w:tc>
          <w:tcPr>
            <w:tcW w:w="1206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1966</w:t>
            </w:r>
          </w:p>
        </w:tc>
        <w:tc>
          <w:tcPr>
            <w:tcW w:w="2023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  </w:t>
            </w:r>
          </w:p>
        </w:tc>
        <w:tc>
          <w:tcPr>
            <w:tcW w:w="3578" w:type="dxa"/>
          </w:tcPr>
          <w:p w:rsidR="005A5385" w:rsidRPr="005A5385" w:rsidRDefault="00200F75" w:rsidP="00200F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F75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Тверской области «Областной клинический </w:t>
            </w:r>
            <w:r w:rsidR="007E234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00F75">
              <w:rPr>
                <w:rFonts w:ascii="Times New Roman" w:eastAsia="Times New Roman" w:hAnsi="Times New Roman" w:cs="Times New Roman"/>
                <w:lang w:eastAsia="ru-RU"/>
              </w:rPr>
              <w:t>сихоневрологический диспансер» (ГБУЗ ОКПНД) Обособленное структурное подразделение  д. Леонтьевское</w:t>
            </w:r>
            <w:r w:rsidR="005A5385" w:rsidRPr="005A538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8319C">
              <w:rPr>
                <w:rFonts w:ascii="Times New Roman" w:eastAsia="Times New Roman" w:hAnsi="Times New Roman" w:cs="Times New Roman"/>
                <w:lang w:eastAsia="ru-RU"/>
              </w:rPr>
              <w:t xml:space="preserve"> главная</w:t>
            </w:r>
            <w:r w:rsidR="00C8319C" w:rsidRPr="005A5385">
              <w:rPr>
                <w:rFonts w:ascii="Times New Roman" w:eastAsia="Times New Roman" w:hAnsi="Times New Roman" w:cs="Times New Roman"/>
                <w:lang w:eastAsia="ru-RU"/>
              </w:rPr>
              <w:t xml:space="preserve"> медсестра</w:t>
            </w:r>
          </w:p>
        </w:tc>
        <w:tc>
          <w:tcPr>
            <w:tcW w:w="4678" w:type="dxa"/>
          </w:tcPr>
          <w:p w:rsidR="005A5385" w:rsidRPr="005A5385" w:rsidRDefault="005A5385" w:rsidP="00123B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 xml:space="preserve">собрание избирателей по месту работы  </w:t>
            </w:r>
          </w:p>
        </w:tc>
      </w:tr>
      <w:tr w:rsidR="005A5385" w:rsidRPr="005A5385" w:rsidTr="005A5385">
        <w:trPr>
          <w:trHeight w:val="251"/>
        </w:trPr>
        <w:tc>
          <w:tcPr>
            <w:tcW w:w="620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54" w:type="dxa"/>
          </w:tcPr>
          <w:p w:rsidR="005A5385" w:rsidRPr="005A5385" w:rsidRDefault="005A5385" w:rsidP="00123BA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Яблочкина Лариса Владимировна</w:t>
            </w:r>
          </w:p>
        </w:tc>
        <w:tc>
          <w:tcPr>
            <w:tcW w:w="1206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>1970</w:t>
            </w:r>
          </w:p>
        </w:tc>
        <w:tc>
          <w:tcPr>
            <w:tcW w:w="2023" w:type="dxa"/>
          </w:tcPr>
          <w:p w:rsidR="005A5385" w:rsidRPr="005A5385" w:rsidRDefault="005A5385" w:rsidP="00123B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  </w:t>
            </w:r>
          </w:p>
        </w:tc>
        <w:tc>
          <w:tcPr>
            <w:tcW w:w="3578" w:type="dxa"/>
          </w:tcPr>
          <w:p w:rsidR="005A5385" w:rsidRPr="005A5385" w:rsidRDefault="00200F75" w:rsidP="00200F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F75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Тверской области «Областной клинический </w:t>
            </w:r>
            <w:r w:rsidR="007E234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00F75">
              <w:rPr>
                <w:rFonts w:ascii="Times New Roman" w:eastAsia="Times New Roman" w:hAnsi="Times New Roman" w:cs="Times New Roman"/>
                <w:lang w:eastAsia="ru-RU"/>
              </w:rPr>
              <w:t>сихоневрологический диспансер» (ГБУЗ ОКПНД) Обособленное структурное подразделение  д. Леонтьевское</w:t>
            </w:r>
            <w:r w:rsidR="005A5385" w:rsidRPr="005A538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8319C" w:rsidRPr="005A5385">
              <w:rPr>
                <w:rFonts w:ascii="Times New Roman" w:eastAsia="Times New Roman" w:hAnsi="Times New Roman" w:cs="Times New Roman"/>
                <w:lang w:eastAsia="ru-RU"/>
              </w:rPr>
              <w:t xml:space="preserve"> старшая медсестра</w:t>
            </w:r>
          </w:p>
        </w:tc>
        <w:tc>
          <w:tcPr>
            <w:tcW w:w="4678" w:type="dxa"/>
          </w:tcPr>
          <w:p w:rsidR="005A5385" w:rsidRPr="005A5385" w:rsidRDefault="005A5385" w:rsidP="00123B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385">
              <w:rPr>
                <w:rFonts w:ascii="Times New Roman" w:eastAsia="Times New Roman" w:hAnsi="Times New Roman" w:cs="Times New Roman"/>
                <w:lang w:eastAsia="ru-RU"/>
              </w:rPr>
              <w:t xml:space="preserve">собрание избирателей по месту работы  </w:t>
            </w:r>
          </w:p>
        </w:tc>
      </w:tr>
    </w:tbl>
    <w:p w:rsidR="00BA5946" w:rsidRDefault="00BA5946" w:rsidP="00123BA2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BA5946" w:rsidSect="00123BA2">
      <w:pgSz w:w="16838" w:h="11906" w:orient="landscape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855" w:rsidRDefault="00C71855" w:rsidP="00936F90">
      <w:pPr>
        <w:spacing w:after="0" w:line="240" w:lineRule="auto"/>
      </w:pPr>
      <w:r>
        <w:separator/>
      </w:r>
    </w:p>
  </w:endnote>
  <w:endnote w:type="continuationSeparator" w:id="0">
    <w:p w:rsidR="00C71855" w:rsidRDefault="00C71855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855" w:rsidRDefault="00C71855" w:rsidP="00936F90">
      <w:pPr>
        <w:spacing w:after="0" w:line="240" w:lineRule="auto"/>
      </w:pPr>
      <w:r>
        <w:separator/>
      </w:r>
    </w:p>
  </w:footnote>
  <w:footnote w:type="continuationSeparator" w:id="0">
    <w:p w:rsidR="00C71855" w:rsidRDefault="00C71855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C7185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939888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98A">
          <w:rPr>
            <w:noProof/>
          </w:rPr>
          <w:t>2</w:t>
        </w:r>
        <w:r>
          <w:fldChar w:fldCharType="end"/>
        </w:r>
      </w:p>
    </w:sdtContent>
  </w:sdt>
  <w:p w:rsidR="002B3310" w:rsidRDefault="00C71855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F25FC5"/>
    <w:multiLevelType w:val="hybridMultilevel"/>
    <w:tmpl w:val="82D822B6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2" w15:restartNumberingAfterBreak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EB7561"/>
    <w:multiLevelType w:val="hybridMultilevel"/>
    <w:tmpl w:val="1BA29FCA"/>
    <w:lvl w:ilvl="0" w:tplc="191CB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C126AC9"/>
    <w:multiLevelType w:val="hybridMultilevel"/>
    <w:tmpl w:val="E7A66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6A7227"/>
    <w:multiLevelType w:val="hybridMultilevel"/>
    <w:tmpl w:val="36C22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7F815570"/>
    <w:multiLevelType w:val="hybridMultilevel"/>
    <w:tmpl w:val="EF589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30ED5"/>
    <w:rsid w:val="00041318"/>
    <w:rsid w:val="00076D50"/>
    <w:rsid w:val="000770E7"/>
    <w:rsid w:val="000A6FB7"/>
    <w:rsid w:val="000D7A9A"/>
    <w:rsid w:val="000E2FF2"/>
    <w:rsid w:val="000E3C8C"/>
    <w:rsid w:val="000E450A"/>
    <w:rsid w:val="000F3617"/>
    <w:rsid w:val="001129BC"/>
    <w:rsid w:val="00123BA2"/>
    <w:rsid w:val="0012559D"/>
    <w:rsid w:val="00126995"/>
    <w:rsid w:val="00133D1F"/>
    <w:rsid w:val="00145A5A"/>
    <w:rsid w:val="00177D3C"/>
    <w:rsid w:val="001A29D7"/>
    <w:rsid w:val="001B24D8"/>
    <w:rsid w:val="001B5325"/>
    <w:rsid w:val="001D359A"/>
    <w:rsid w:val="00200F75"/>
    <w:rsid w:val="00202DD1"/>
    <w:rsid w:val="002034D4"/>
    <w:rsid w:val="00205A24"/>
    <w:rsid w:val="002072D0"/>
    <w:rsid w:val="00252B8F"/>
    <w:rsid w:val="0027415B"/>
    <w:rsid w:val="00277C21"/>
    <w:rsid w:val="00283B57"/>
    <w:rsid w:val="00285070"/>
    <w:rsid w:val="00285273"/>
    <w:rsid w:val="00291DC6"/>
    <w:rsid w:val="00296410"/>
    <w:rsid w:val="00297F3D"/>
    <w:rsid w:val="002A219E"/>
    <w:rsid w:val="002E07DB"/>
    <w:rsid w:val="002F45A7"/>
    <w:rsid w:val="002F5F86"/>
    <w:rsid w:val="00304593"/>
    <w:rsid w:val="00314066"/>
    <w:rsid w:val="003365B9"/>
    <w:rsid w:val="00356937"/>
    <w:rsid w:val="003C1971"/>
    <w:rsid w:val="003C7E48"/>
    <w:rsid w:val="003D155A"/>
    <w:rsid w:val="003F525C"/>
    <w:rsid w:val="00414EF5"/>
    <w:rsid w:val="00475205"/>
    <w:rsid w:val="00475AFF"/>
    <w:rsid w:val="0048215B"/>
    <w:rsid w:val="004873DC"/>
    <w:rsid w:val="00493E1F"/>
    <w:rsid w:val="004D1A9F"/>
    <w:rsid w:val="004E6558"/>
    <w:rsid w:val="00503B8F"/>
    <w:rsid w:val="005078E2"/>
    <w:rsid w:val="00552745"/>
    <w:rsid w:val="00552833"/>
    <w:rsid w:val="00557F06"/>
    <w:rsid w:val="00580AE3"/>
    <w:rsid w:val="00584C6E"/>
    <w:rsid w:val="005A0415"/>
    <w:rsid w:val="005A5385"/>
    <w:rsid w:val="005A583B"/>
    <w:rsid w:val="005A6637"/>
    <w:rsid w:val="005C19D9"/>
    <w:rsid w:val="005D4E73"/>
    <w:rsid w:val="005D6FA7"/>
    <w:rsid w:val="005D79D4"/>
    <w:rsid w:val="006106A4"/>
    <w:rsid w:val="006349F9"/>
    <w:rsid w:val="00647829"/>
    <w:rsid w:val="00656A96"/>
    <w:rsid w:val="006A1A28"/>
    <w:rsid w:val="006A5084"/>
    <w:rsid w:val="006C3D06"/>
    <w:rsid w:val="006E0BCE"/>
    <w:rsid w:val="006F1B53"/>
    <w:rsid w:val="007041D2"/>
    <w:rsid w:val="007167C9"/>
    <w:rsid w:val="00741447"/>
    <w:rsid w:val="0077318A"/>
    <w:rsid w:val="00783234"/>
    <w:rsid w:val="0078761E"/>
    <w:rsid w:val="007958D8"/>
    <w:rsid w:val="007B49A9"/>
    <w:rsid w:val="007B4C62"/>
    <w:rsid w:val="007C08FE"/>
    <w:rsid w:val="007C228C"/>
    <w:rsid w:val="007E234C"/>
    <w:rsid w:val="008007C6"/>
    <w:rsid w:val="0081259D"/>
    <w:rsid w:val="008277C0"/>
    <w:rsid w:val="00831997"/>
    <w:rsid w:val="008435E1"/>
    <w:rsid w:val="00876173"/>
    <w:rsid w:val="00891256"/>
    <w:rsid w:val="00896849"/>
    <w:rsid w:val="008B3A39"/>
    <w:rsid w:val="008B590E"/>
    <w:rsid w:val="008C02F0"/>
    <w:rsid w:val="008C3937"/>
    <w:rsid w:val="008D0327"/>
    <w:rsid w:val="00901868"/>
    <w:rsid w:val="009064F6"/>
    <w:rsid w:val="009163F2"/>
    <w:rsid w:val="0093074D"/>
    <w:rsid w:val="00936F90"/>
    <w:rsid w:val="00944DC9"/>
    <w:rsid w:val="00962419"/>
    <w:rsid w:val="00974C8B"/>
    <w:rsid w:val="00982116"/>
    <w:rsid w:val="00987863"/>
    <w:rsid w:val="009A49ED"/>
    <w:rsid w:val="009C079F"/>
    <w:rsid w:val="009C156E"/>
    <w:rsid w:val="009C1B14"/>
    <w:rsid w:val="009D3D82"/>
    <w:rsid w:val="009D4FD3"/>
    <w:rsid w:val="009F1967"/>
    <w:rsid w:val="00A07623"/>
    <w:rsid w:val="00A149F4"/>
    <w:rsid w:val="00A23EAF"/>
    <w:rsid w:val="00A2508D"/>
    <w:rsid w:val="00A31B2B"/>
    <w:rsid w:val="00A320B4"/>
    <w:rsid w:val="00A44928"/>
    <w:rsid w:val="00A57351"/>
    <w:rsid w:val="00A62FC7"/>
    <w:rsid w:val="00A63B81"/>
    <w:rsid w:val="00A7673D"/>
    <w:rsid w:val="00AA5450"/>
    <w:rsid w:val="00AC393F"/>
    <w:rsid w:val="00AE3407"/>
    <w:rsid w:val="00AE5201"/>
    <w:rsid w:val="00AF05E8"/>
    <w:rsid w:val="00B45E6D"/>
    <w:rsid w:val="00B920D1"/>
    <w:rsid w:val="00BA4260"/>
    <w:rsid w:val="00BA5946"/>
    <w:rsid w:val="00BA7BF0"/>
    <w:rsid w:val="00BB61FB"/>
    <w:rsid w:val="00BD2A71"/>
    <w:rsid w:val="00BD2E39"/>
    <w:rsid w:val="00BF0ED1"/>
    <w:rsid w:val="00C03B4F"/>
    <w:rsid w:val="00C04102"/>
    <w:rsid w:val="00C04B23"/>
    <w:rsid w:val="00C2285E"/>
    <w:rsid w:val="00C27ED1"/>
    <w:rsid w:val="00C36FD6"/>
    <w:rsid w:val="00C37615"/>
    <w:rsid w:val="00C570A9"/>
    <w:rsid w:val="00C71855"/>
    <w:rsid w:val="00C8319C"/>
    <w:rsid w:val="00CB6043"/>
    <w:rsid w:val="00CC45C8"/>
    <w:rsid w:val="00CD1126"/>
    <w:rsid w:val="00CF1D79"/>
    <w:rsid w:val="00D21FA6"/>
    <w:rsid w:val="00D4385A"/>
    <w:rsid w:val="00D52B09"/>
    <w:rsid w:val="00D64BB6"/>
    <w:rsid w:val="00D72C34"/>
    <w:rsid w:val="00D72E18"/>
    <w:rsid w:val="00D84D1B"/>
    <w:rsid w:val="00D85D17"/>
    <w:rsid w:val="00DD0422"/>
    <w:rsid w:val="00DD0630"/>
    <w:rsid w:val="00DE12EA"/>
    <w:rsid w:val="00DE5D13"/>
    <w:rsid w:val="00DF4549"/>
    <w:rsid w:val="00E04F5C"/>
    <w:rsid w:val="00E10E3A"/>
    <w:rsid w:val="00E160B4"/>
    <w:rsid w:val="00E31043"/>
    <w:rsid w:val="00E31CD0"/>
    <w:rsid w:val="00E33A55"/>
    <w:rsid w:val="00E36797"/>
    <w:rsid w:val="00E60F6C"/>
    <w:rsid w:val="00E6149A"/>
    <w:rsid w:val="00E62FA7"/>
    <w:rsid w:val="00E63C01"/>
    <w:rsid w:val="00E67BCD"/>
    <w:rsid w:val="00E7710C"/>
    <w:rsid w:val="00E86082"/>
    <w:rsid w:val="00EB49D4"/>
    <w:rsid w:val="00EE5330"/>
    <w:rsid w:val="00F036C2"/>
    <w:rsid w:val="00F0786E"/>
    <w:rsid w:val="00F21AA5"/>
    <w:rsid w:val="00F305BC"/>
    <w:rsid w:val="00F310E8"/>
    <w:rsid w:val="00F357EA"/>
    <w:rsid w:val="00F37AA6"/>
    <w:rsid w:val="00F520BA"/>
    <w:rsid w:val="00F57589"/>
    <w:rsid w:val="00F8098A"/>
    <w:rsid w:val="00F83355"/>
    <w:rsid w:val="00F846B4"/>
    <w:rsid w:val="00F95ADE"/>
    <w:rsid w:val="00FB11B5"/>
    <w:rsid w:val="00FB23FB"/>
    <w:rsid w:val="00FB60F6"/>
    <w:rsid w:val="00FC6920"/>
    <w:rsid w:val="00FC776A"/>
    <w:rsid w:val="00FD783B"/>
    <w:rsid w:val="00FE1296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0DB2C"/>
  <w15:docId w15:val="{699409D0-7E36-4A42-A890-0DA5F6DD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B8F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semiHidden/>
    <w:rsid w:val="00F57589"/>
    <w:pPr>
      <w:tabs>
        <w:tab w:val="left" w:pos="319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F57589"/>
    <w:rPr>
      <w:rFonts w:ascii="Times New Roman" w:eastAsia="Times New Roman" w:hAnsi="Times New Roman" w:cs="Times New Roman"/>
      <w:b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3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A0701-2292-4FD5-81E5-A1CB96F4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728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97</cp:revision>
  <cp:lastPrinted>2020-06-02T07:39:00Z</cp:lastPrinted>
  <dcterms:created xsi:type="dcterms:W3CDTF">2015-09-21T08:47:00Z</dcterms:created>
  <dcterms:modified xsi:type="dcterms:W3CDTF">2020-06-02T07:48:00Z</dcterms:modified>
</cp:coreProperties>
</file>