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16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A6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2E10AA" w:rsidRPr="002E10AA" w:rsidTr="004A5123">
        <w:tc>
          <w:tcPr>
            <w:tcW w:w="3084" w:type="dxa"/>
            <w:tcBorders>
              <w:bottom w:val="single" w:sz="4" w:space="0" w:color="auto"/>
            </w:tcBorders>
          </w:tcPr>
          <w:p w:rsidR="00F87E84" w:rsidRPr="002E10AA" w:rsidRDefault="00F87E84" w:rsidP="00F8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04 июня 2020 г.</w:t>
            </w:r>
          </w:p>
        </w:tc>
        <w:tc>
          <w:tcPr>
            <w:tcW w:w="3104" w:type="dxa"/>
          </w:tcPr>
          <w:p w:rsidR="00F87E84" w:rsidRPr="002E10AA" w:rsidRDefault="00F87E84" w:rsidP="00F8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87E84" w:rsidRPr="002E10AA" w:rsidRDefault="00F87E84" w:rsidP="002E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№ 101/62</w:t>
            </w:r>
            <w:r w:rsidR="002E10AA" w:rsidRPr="002E1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916A64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916A64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916A64" w:rsidRDefault="008D0327" w:rsidP="002E10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64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916A64">
        <w:rPr>
          <w:rFonts w:ascii="Times New Roman" w:hAnsi="Times New Roman" w:cs="Times New Roman"/>
          <w:sz w:val="28"/>
          <w:szCs w:val="28"/>
        </w:rPr>
        <w:t>пункта 5</w:t>
      </w:r>
      <w:r w:rsidRPr="00916A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16A64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916A64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916A64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916A64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916A6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16A64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03"/>
        </w:smartTagPr>
        <w:r w:rsidRPr="00916A64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916A64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916A64">
        <w:rPr>
          <w:rFonts w:ascii="Times New Roman" w:hAnsi="Times New Roman" w:cs="Times New Roman"/>
          <w:sz w:val="28"/>
          <w:szCs w:val="28"/>
        </w:rPr>
        <w:t>постановлени</w:t>
      </w:r>
      <w:r w:rsidR="00F87E84">
        <w:rPr>
          <w:rFonts w:ascii="Times New Roman" w:hAnsi="Times New Roman" w:cs="Times New Roman"/>
          <w:sz w:val="28"/>
          <w:szCs w:val="28"/>
        </w:rPr>
        <w:t>й</w:t>
      </w:r>
      <w:r w:rsidR="00297F3D" w:rsidRPr="00916A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>
        <w:rPr>
          <w:rFonts w:ascii="Times New Roman" w:hAnsi="Times New Roman" w:cs="Times New Roman"/>
          <w:sz w:val="28"/>
          <w:szCs w:val="28"/>
        </w:rPr>
        <w:t xml:space="preserve">от </w:t>
      </w:r>
      <w:r w:rsidR="00F87E84">
        <w:rPr>
          <w:rFonts w:ascii="Times New Roman" w:hAnsi="Times New Roman" w:cs="Times New Roman"/>
          <w:sz w:val="28"/>
          <w:szCs w:val="28"/>
        </w:rPr>
        <w:t>04</w:t>
      </w:r>
      <w:r w:rsidR="00A210A4">
        <w:rPr>
          <w:rFonts w:ascii="Times New Roman" w:hAnsi="Times New Roman" w:cs="Times New Roman"/>
          <w:sz w:val="28"/>
          <w:szCs w:val="28"/>
        </w:rPr>
        <w:t xml:space="preserve"> </w:t>
      </w:r>
      <w:r w:rsidR="00F87E84">
        <w:rPr>
          <w:rFonts w:ascii="Times New Roman" w:hAnsi="Times New Roman" w:cs="Times New Roman"/>
          <w:sz w:val="28"/>
          <w:szCs w:val="28"/>
        </w:rPr>
        <w:t xml:space="preserve">июня </w:t>
      </w:r>
      <w:r w:rsidR="00A210A4">
        <w:rPr>
          <w:rFonts w:ascii="Times New Roman" w:hAnsi="Times New Roman" w:cs="Times New Roman"/>
          <w:sz w:val="28"/>
          <w:szCs w:val="28"/>
        </w:rPr>
        <w:t xml:space="preserve"> 2020 г.</w:t>
      </w:r>
      <w:r w:rsidR="00A210A4" w:rsidRPr="00A210A4">
        <w:rPr>
          <w:rFonts w:ascii="Times New Roman" w:hAnsi="Times New Roman" w:cs="Times New Roman"/>
          <w:sz w:val="28"/>
          <w:szCs w:val="28"/>
        </w:rPr>
        <w:t xml:space="preserve"> </w:t>
      </w:r>
      <w:r w:rsidR="00A210A4">
        <w:rPr>
          <w:rFonts w:ascii="Times New Roman" w:hAnsi="Times New Roman" w:cs="Times New Roman"/>
          <w:sz w:val="28"/>
          <w:szCs w:val="28"/>
        </w:rPr>
        <w:t>№</w:t>
      </w:r>
      <w:r w:rsidR="00F87E84" w:rsidRPr="00F87E84">
        <w:rPr>
          <w:rFonts w:ascii="Times New Roman" w:hAnsi="Times New Roman" w:cs="Times New Roman"/>
          <w:sz w:val="28"/>
          <w:szCs w:val="28"/>
        </w:rPr>
        <w:t xml:space="preserve">101/617-4 </w:t>
      </w:r>
      <w:r w:rsidR="004A5123" w:rsidRPr="00916A64">
        <w:rPr>
          <w:rFonts w:ascii="Times New Roman" w:hAnsi="Times New Roman" w:cs="Times New Roman"/>
          <w:sz w:val="28"/>
          <w:szCs w:val="28"/>
        </w:rPr>
        <w:t>«</w:t>
      </w:r>
      <w:r w:rsidR="00F87E84" w:rsidRPr="00F87E84"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  дополнительного участка № 1159, образованного для голосования и подсчета голосов в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</w:t>
      </w:r>
      <w:r w:rsidR="00F87E84">
        <w:rPr>
          <w:rFonts w:ascii="Times New Roman" w:hAnsi="Times New Roman" w:cs="Times New Roman"/>
          <w:sz w:val="28"/>
          <w:szCs w:val="28"/>
        </w:rPr>
        <w:t>дерации</w:t>
      </w:r>
      <w:r w:rsidR="00E25627" w:rsidRPr="00916A64">
        <w:rPr>
          <w:rFonts w:ascii="Times New Roman" w:hAnsi="Times New Roman" w:cs="Times New Roman"/>
          <w:sz w:val="28"/>
          <w:szCs w:val="28"/>
        </w:rPr>
        <w:t>»</w:t>
      </w:r>
      <w:r w:rsidR="00311ABD" w:rsidRPr="00916A64">
        <w:rPr>
          <w:rFonts w:ascii="Times New Roman" w:hAnsi="Times New Roman" w:cs="Times New Roman"/>
          <w:sz w:val="28"/>
          <w:szCs w:val="28"/>
        </w:rPr>
        <w:t>,</w:t>
      </w:r>
      <w:r w:rsidR="00F87E84">
        <w:rPr>
          <w:rFonts w:ascii="Times New Roman" w:hAnsi="Times New Roman" w:cs="Times New Roman"/>
          <w:sz w:val="28"/>
          <w:szCs w:val="28"/>
        </w:rPr>
        <w:t xml:space="preserve"> </w:t>
      </w:r>
      <w:r w:rsidR="00F87E84" w:rsidRPr="00F87E84">
        <w:rPr>
          <w:rFonts w:ascii="Times New Roman" w:hAnsi="Times New Roman" w:cs="Times New Roman"/>
          <w:sz w:val="28"/>
          <w:szCs w:val="28"/>
        </w:rPr>
        <w:t>№101/6</w:t>
      </w:r>
      <w:r w:rsidR="00F87E84">
        <w:rPr>
          <w:rFonts w:ascii="Times New Roman" w:hAnsi="Times New Roman" w:cs="Times New Roman"/>
          <w:sz w:val="28"/>
          <w:szCs w:val="28"/>
        </w:rPr>
        <w:t>21</w:t>
      </w:r>
      <w:r w:rsidR="00F87E84" w:rsidRPr="00F87E84">
        <w:rPr>
          <w:rFonts w:ascii="Times New Roman" w:hAnsi="Times New Roman" w:cs="Times New Roman"/>
          <w:sz w:val="28"/>
          <w:szCs w:val="28"/>
        </w:rPr>
        <w:t xml:space="preserve">-4 </w:t>
      </w:r>
      <w:r w:rsidR="003E3375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F87E84">
        <w:rPr>
          <w:rFonts w:ascii="Times New Roman" w:hAnsi="Times New Roman" w:cs="Times New Roman"/>
          <w:sz w:val="28"/>
          <w:szCs w:val="28"/>
        </w:rPr>
        <w:t>«</w:t>
      </w:r>
      <w:r w:rsidR="00F87E84" w:rsidRPr="00F87E84">
        <w:rPr>
          <w:rFonts w:ascii="Times New Roman" w:hAnsi="Times New Roman" w:cs="Times New Roman"/>
          <w:sz w:val="28"/>
          <w:szCs w:val="28"/>
        </w:rPr>
        <w:t>О назначении Чумаковой О.С. членом участковой избирательной комиссии избирательного участка Калязинского района Тверской области №323</w:t>
      </w:r>
      <w:r w:rsidR="00F87E84">
        <w:rPr>
          <w:rFonts w:ascii="Times New Roman" w:hAnsi="Times New Roman" w:cs="Times New Roman"/>
          <w:sz w:val="28"/>
          <w:szCs w:val="28"/>
        </w:rPr>
        <w:t xml:space="preserve">»,  </w:t>
      </w:r>
      <w:r w:rsidR="00F87E84" w:rsidRPr="00F87E84">
        <w:rPr>
          <w:rFonts w:ascii="Times New Roman" w:hAnsi="Times New Roman" w:cs="Times New Roman"/>
          <w:sz w:val="28"/>
          <w:szCs w:val="28"/>
        </w:rPr>
        <w:t>№101/62</w:t>
      </w:r>
      <w:r w:rsidR="00F87E84">
        <w:rPr>
          <w:rFonts w:ascii="Times New Roman" w:hAnsi="Times New Roman" w:cs="Times New Roman"/>
          <w:sz w:val="28"/>
          <w:szCs w:val="28"/>
        </w:rPr>
        <w:t>3-4  «</w:t>
      </w:r>
      <w:r w:rsidR="00F87E84" w:rsidRPr="00F87E84">
        <w:rPr>
          <w:rFonts w:ascii="Times New Roman" w:hAnsi="Times New Roman" w:cs="Times New Roman"/>
          <w:sz w:val="28"/>
          <w:szCs w:val="28"/>
        </w:rPr>
        <w:t xml:space="preserve">О назначении Волкова П.В. членом участковой избирательной комиссии избирательного участка Калязинского района Тверской области №324», </w:t>
      </w:r>
      <w:r w:rsidR="002E10AA" w:rsidRPr="002E10AA">
        <w:rPr>
          <w:rFonts w:ascii="Times New Roman" w:hAnsi="Times New Roman" w:cs="Times New Roman"/>
          <w:sz w:val="28"/>
          <w:szCs w:val="28"/>
        </w:rPr>
        <w:t>№101/62</w:t>
      </w:r>
      <w:r w:rsidR="002E10AA">
        <w:rPr>
          <w:rFonts w:ascii="Times New Roman" w:hAnsi="Times New Roman" w:cs="Times New Roman"/>
          <w:sz w:val="28"/>
          <w:szCs w:val="28"/>
        </w:rPr>
        <w:t>5</w:t>
      </w:r>
      <w:r w:rsidR="002E10AA" w:rsidRPr="002E10AA">
        <w:rPr>
          <w:rFonts w:ascii="Times New Roman" w:hAnsi="Times New Roman" w:cs="Times New Roman"/>
          <w:sz w:val="28"/>
          <w:szCs w:val="28"/>
        </w:rPr>
        <w:t xml:space="preserve">-4  </w:t>
      </w:r>
      <w:r w:rsidR="002E10AA">
        <w:rPr>
          <w:rFonts w:ascii="Times New Roman" w:hAnsi="Times New Roman" w:cs="Times New Roman"/>
          <w:sz w:val="28"/>
          <w:szCs w:val="28"/>
        </w:rPr>
        <w:t>«</w:t>
      </w:r>
      <w:r w:rsidR="002E10AA" w:rsidRPr="002E10AA">
        <w:rPr>
          <w:rFonts w:ascii="Times New Roman" w:hAnsi="Times New Roman" w:cs="Times New Roman"/>
          <w:sz w:val="28"/>
          <w:szCs w:val="28"/>
        </w:rPr>
        <w:t xml:space="preserve">О назначении Голиковой И.В. </w:t>
      </w:r>
      <w:r w:rsidR="002E10AA">
        <w:rPr>
          <w:rFonts w:ascii="Times New Roman" w:hAnsi="Times New Roman" w:cs="Times New Roman"/>
          <w:sz w:val="28"/>
          <w:szCs w:val="28"/>
        </w:rPr>
        <w:t xml:space="preserve"> </w:t>
      </w:r>
      <w:r w:rsidR="002E10AA" w:rsidRPr="002E10AA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избирательного участка Калязинского района Тверской области №318</w:t>
      </w:r>
      <w:r w:rsidR="002E10AA">
        <w:rPr>
          <w:rFonts w:ascii="Times New Roman" w:hAnsi="Times New Roman" w:cs="Times New Roman"/>
          <w:sz w:val="28"/>
          <w:szCs w:val="28"/>
        </w:rPr>
        <w:t>»</w:t>
      </w:r>
      <w:r w:rsidR="00F87E84" w:rsidRPr="00F87E84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916A6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916A64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Предложить для исключения из резерва состав</w:t>
      </w:r>
      <w:r w:rsidR="00901868" w:rsidRPr="00916A64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916A64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916A64">
        <w:rPr>
          <w:rFonts w:ascii="Times New Roman" w:hAnsi="Times New Roman" w:cs="Times New Roman"/>
          <w:sz w:val="28"/>
          <w:szCs w:val="28"/>
        </w:rPr>
        <w:t>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916A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916A64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916A64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="008D0327" w:rsidRPr="00916A64">
        <w:rPr>
          <w:rFonts w:ascii="Times New Roman" w:hAnsi="Times New Roman" w:cs="Times New Roman"/>
          <w:sz w:val="28"/>
        </w:rPr>
        <w:t>онтроль исполнени</w:t>
      </w:r>
      <w:r w:rsidR="00663791" w:rsidRPr="00916A64">
        <w:rPr>
          <w:rFonts w:ascii="Times New Roman" w:hAnsi="Times New Roman" w:cs="Times New Roman"/>
          <w:sz w:val="28"/>
        </w:rPr>
        <w:t>я</w:t>
      </w:r>
      <w:r w:rsidR="008D0327" w:rsidRPr="00916A64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916A6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916A64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916A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916A64" w:rsidRDefault="002034D4" w:rsidP="002034D4">
      <w:pPr>
        <w:spacing w:line="360" w:lineRule="auto"/>
        <w:ind w:firstLine="709"/>
        <w:jc w:val="both"/>
      </w:pPr>
    </w:p>
    <w:p w:rsidR="0093074D" w:rsidRPr="00916A64" w:rsidRDefault="0093074D" w:rsidP="002034D4">
      <w:pPr>
        <w:spacing w:line="360" w:lineRule="auto"/>
        <w:jc w:val="both"/>
      </w:pPr>
    </w:p>
    <w:p w:rsidR="00896849" w:rsidRPr="00916A64" w:rsidRDefault="00896849" w:rsidP="002034D4">
      <w:pPr>
        <w:spacing w:line="360" w:lineRule="auto"/>
        <w:jc w:val="both"/>
        <w:sectPr w:rsidR="00896849" w:rsidRPr="00916A64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16A64" w:rsidRPr="00916A64" w:rsidTr="00C27ED1">
        <w:tc>
          <w:tcPr>
            <w:tcW w:w="5245" w:type="dxa"/>
          </w:tcPr>
          <w:p w:rsidR="00E36797" w:rsidRPr="00916A64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916A64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2E10AA" w:rsidRDefault="00E36797" w:rsidP="00F8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2E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F87E84" w:rsidRPr="002E10AA">
              <w:rPr>
                <w:rFonts w:ascii="Times New Roman" w:hAnsi="Times New Roman" w:cs="Times New Roman"/>
                <w:sz w:val="28"/>
                <w:szCs w:val="28"/>
              </w:rPr>
              <w:t>04 июня 2020 г. № 101/</w:t>
            </w:r>
            <w:r w:rsidR="002E10AA" w:rsidRPr="002E10AA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="00F87E84" w:rsidRPr="002E10A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16A64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A64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916A64" w:rsidRPr="00916A64" w:rsidTr="00C75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F87E84" w:rsidRPr="00916A64" w:rsidTr="00BC69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Зенина Татьяна Николаевна</w:t>
            </w:r>
          </w:p>
          <w:p w:rsidR="00F87E84" w:rsidRPr="00217379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F87E84" w:rsidP="00BC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№ 111/1457-6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 xml:space="preserve"> от 22.06.2018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BC69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Кононова Надежда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</w:t>
            </w:r>
            <w:r w:rsidR="00BC69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 месту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F87E84" w:rsidP="00BC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 xml:space="preserve">№ 111/1457-6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от 22.06.2018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BC69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Майорова Оксана Михайловна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</w:t>
            </w:r>
            <w:r w:rsidR="00BC69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 месту работы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F87E84" w:rsidP="00BC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 xml:space="preserve">№ 111/1457-6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от 22.06.2018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BC69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Позднякова Татьяна Викторовна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</w:t>
            </w:r>
            <w:r w:rsidR="00BC69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 месту работы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F87E84" w:rsidP="00BC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 xml:space="preserve">№ 111/1457-6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от 22.06.2018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BC69F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A4">
              <w:rPr>
                <w:rFonts w:ascii="Times New Roman" w:hAnsi="Times New Roman" w:cs="Times New Roman"/>
                <w:sz w:val="28"/>
                <w:szCs w:val="28"/>
              </w:rPr>
              <w:t>Яблочкина Лариса Владимировна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е избирателей </w:t>
            </w:r>
            <w:r w:rsidR="00BC69F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 месту работы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F87E84" w:rsidP="00BC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 xml:space="preserve">№ 111/1457-6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от 22.06.2018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C75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Оксана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избирателей </w:t>
            </w:r>
            <w:r w:rsidR="00BC69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 xml:space="preserve">№ 174/2358-6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C75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Павел Васильевич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избирателей </w:t>
            </w:r>
            <w:r w:rsidR="00BC69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№ 143/1900-6</w:t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br/>
              <w:t>от 29.03.2019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E10AA" w:rsidRPr="00916A64" w:rsidTr="00C75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AA" w:rsidRPr="00F87E84" w:rsidRDefault="002E10AA" w:rsidP="002E10AA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AA" w:rsidRDefault="002E10AA" w:rsidP="002E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Ирина Владимировна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AA" w:rsidRPr="00916A64" w:rsidRDefault="002E10AA" w:rsidP="002E10A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избирателей </w:t>
            </w:r>
            <w:r w:rsidR="00BC69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AA" w:rsidRDefault="002E10AA" w:rsidP="002E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AA" w:rsidRPr="00916A64" w:rsidRDefault="002E10AA" w:rsidP="002E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 xml:space="preserve">№ 174/2358-6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AA" w:rsidRPr="00916A64" w:rsidRDefault="002E10AA" w:rsidP="002E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916A64" w:rsidRDefault="002034D4" w:rsidP="002034D4">
      <w:pPr>
        <w:spacing w:line="360" w:lineRule="auto"/>
        <w:jc w:val="both"/>
      </w:pPr>
    </w:p>
    <w:sectPr w:rsidR="002034D4" w:rsidRPr="00916A64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C4" w:rsidRDefault="004967C4" w:rsidP="00936F90">
      <w:pPr>
        <w:spacing w:after="0" w:line="240" w:lineRule="auto"/>
      </w:pPr>
      <w:r>
        <w:separator/>
      </w:r>
    </w:p>
  </w:endnote>
  <w:endnote w:type="continuationSeparator" w:id="0">
    <w:p w:rsidR="004967C4" w:rsidRDefault="004967C4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C4" w:rsidRDefault="004967C4" w:rsidP="00936F90">
      <w:pPr>
        <w:spacing w:after="0" w:line="240" w:lineRule="auto"/>
      </w:pPr>
      <w:r>
        <w:separator/>
      </w:r>
    </w:p>
  </w:footnote>
  <w:footnote w:type="continuationSeparator" w:id="0">
    <w:p w:rsidR="004967C4" w:rsidRDefault="004967C4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F5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4967C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F5">
          <w:rPr>
            <w:noProof/>
          </w:rPr>
          <w:t>4</w:t>
        </w:r>
        <w:r>
          <w:fldChar w:fldCharType="end"/>
        </w:r>
      </w:p>
    </w:sdtContent>
  </w:sdt>
  <w:p w:rsidR="002B3310" w:rsidRDefault="004967C4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76C44"/>
    <w:rsid w:val="00076E4D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568F"/>
    <w:rsid w:val="00475205"/>
    <w:rsid w:val="00475AFF"/>
    <w:rsid w:val="0048215B"/>
    <w:rsid w:val="00493E1F"/>
    <w:rsid w:val="004967C4"/>
    <w:rsid w:val="004A5123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45E6D"/>
    <w:rsid w:val="00B508F5"/>
    <w:rsid w:val="00B920D1"/>
    <w:rsid w:val="00BA4260"/>
    <w:rsid w:val="00BA7BF0"/>
    <w:rsid w:val="00BC69F5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87E84"/>
    <w:rsid w:val="00F95ADE"/>
    <w:rsid w:val="00FB11B5"/>
    <w:rsid w:val="00FB60F6"/>
    <w:rsid w:val="00FC6920"/>
    <w:rsid w:val="00FD783B"/>
    <w:rsid w:val="00FE00A7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9DF3D93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E4EF-BA8B-44A7-A0EB-2C3F00F7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699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92</cp:revision>
  <cp:lastPrinted>2020-06-03T13:05:00Z</cp:lastPrinted>
  <dcterms:created xsi:type="dcterms:W3CDTF">2015-09-21T08:47:00Z</dcterms:created>
  <dcterms:modified xsi:type="dcterms:W3CDTF">2020-06-04T07:31:00Z</dcterms:modified>
</cp:coreProperties>
</file>