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BCD" w:rsidRPr="003D7636" w:rsidRDefault="00E60F6C" w:rsidP="002034D4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7636">
        <w:rPr>
          <w:rFonts w:ascii="Times New Roman" w:hAnsi="Times New Roman" w:cs="Times New Roman"/>
          <w:b/>
          <w:sz w:val="32"/>
          <w:szCs w:val="32"/>
        </w:rPr>
        <w:t>ТЕРРИТОРИАЛЬНАЯ ИЗБИРАТЕЛЬНАЯ КОМИССИЯ</w:t>
      </w:r>
      <w:r w:rsidR="002034D4" w:rsidRPr="003D763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D7636">
        <w:rPr>
          <w:rFonts w:ascii="Times New Roman" w:hAnsi="Times New Roman" w:cs="Times New Roman"/>
          <w:b/>
          <w:sz w:val="32"/>
          <w:szCs w:val="32"/>
        </w:rPr>
        <w:t>КАЛЯЗИНСКОГО РАЙОНА</w:t>
      </w:r>
    </w:p>
    <w:p w:rsidR="00E60F6C" w:rsidRPr="003D7636" w:rsidRDefault="00E60F6C" w:rsidP="00E60F6C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D7636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11"/>
        <w:gridCol w:w="176"/>
        <w:gridCol w:w="2752"/>
        <w:gridCol w:w="353"/>
        <w:gridCol w:w="3095"/>
      </w:tblGrid>
      <w:tr w:rsidR="00002509" w:rsidRPr="003D7636" w:rsidTr="00476881">
        <w:tc>
          <w:tcPr>
            <w:tcW w:w="2911" w:type="dxa"/>
            <w:tcBorders>
              <w:bottom w:val="single" w:sz="4" w:space="0" w:color="auto"/>
            </w:tcBorders>
          </w:tcPr>
          <w:p w:rsidR="00002509" w:rsidRPr="003D7636" w:rsidRDefault="00002509" w:rsidP="00002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636">
              <w:rPr>
                <w:rFonts w:ascii="Times New Roman" w:hAnsi="Times New Roman" w:cs="Times New Roman"/>
                <w:sz w:val="28"/>
                <w:szCs w:val="28"/>
              </w:rPr>
              <w:t>11 августа 2021 г.</w:t>
            </w:r>
          </w:p>
        </w:tc>
        <w:tc>
          <w:tcPr>
            <w:tcW w:w="2928" w:type="dxa"/>
            <w:gridSpan w:val="2"/>
          </w:tcPr>
          <w:p w:rsidR="00002509" w:rsidRPr="003D7636" w:rsidRDefault="00002509" w:rsidP="00002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48" w:type="dxa"/>
            <w:gridSpan w:val="2"/>
            <w:tcBorders>
              <w:bottom w:val="single" w:sz="4" w:space="0" w:color="auto"/>
            </w:tcBorders>
          </w:tcPr>
          <w:p w:rsidR="00002509" w:rsidRPr="003D7636" w:rsidRDefault="00002509" w:rsidP="000025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636">
              <w:rPr>
                <w:rFonts w:ascii="Times New Roman" w:hAnsi="Times New Roman" w:cs="Times New Roman"/>
                <w:sz w:val="28"/>
                <w:szCs w:val="28"/>
              </w:rPr>
              <w:t>№ 19/174-5</w:t>
            </w:r>
          </w:p>
        </w:tc>
      </w:tr>
      <w:tr w:rsidR="009C1876" w:rsidRPr="003D7636" w:rsidTr="00476881">
        <w:tc>
          <w:tcPr>
            <w:tcW w:w="3087" w:type="dxa"/>
            <w:gridSpan w:val="2"/>
            <w:tcBorders>
              <w:top w:val="single" w:sz="4" w:space="0" w:color="auto"/>
            </w:tcBorders>
          </w:tcPr>
          <w:p w:rsidR="008D2CD9" w:rsidRPr="003D7636" w:rsidRDefault="008D2CD9" w:rsidP="00702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5" w:type="dxa"/>
            <w:gridSpan w:val="2"/>
          </w:tcPr>
          <w:p w:rsidR="008D2CD9" w:rsidRPr="003D7636" w:rsidRDefault="008D2CD9" w:rsidP="00702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7636">
              <w:rPr>
                <w:rFonts w:ascii="Times New Roman" w:hAnsi="Times New Roman" w:cs="Times New Roman"/>
                <w:sz w:val="28"/>
                <w:szCs w:val="28"/>
              </w:rPr>
              <w:t>г. Калязин</w:t>
            </w:r>
          </w:p>
        </w:tc>
        <w:tc>
          <w:tcPr>
            <w:tcW w:w="3095" w:type="dxa"/>
            <w:tcBorders>
              <w:top w:val="single" w:sz="4" w:space="0" w:color="auto"/>
            </w:tcBorders>
          </w:tcPr>
          <w:p w:rsidR="008D2CD9" w:rsidRPr="003D7636" w:rsidRDefault="008D2CD9" w:rsidP="007024F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4854" w:rsidRPr="003D7636" w:rsidRDefault="006D5084" w:rsidP="00D0156B">
      <w:pPr>
        <w:tabs>
          <w:tab w:val="left" w:pos="1134"/>
        </w:tabs>
        <w:spacing w:before="240" w:after="240" w:line="240" w:lineRule="auto"/>
        <w:ind w:firstLine="851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D7636"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О назначении </w:t>
      </w:r>
      <w:r w:rsidR="00002509" w:rsidRPr="003D7636">
        <w:rPr>
          <w:rFonts w:ascii="Times New Roman" w:eastAsia="Calibri" w:hAnsi="Times New Roman" w:cs="Times New Roman"/>
          <w:b/>
          <w:snapToGrid w:val="0"/>
          <w:sz w:val="28"/>
          <w:szCs w:val="28"/>
        </w:rPr>
        <w:t>Гороховой И.А.</w:t>
      </w:r>
      <w:r w:rsidR="00DF0262" w:rsidRPr="003D7636"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 </w:t>
      </w:r>
      <w:r w:rsidR="007C20A0" w:rsidRPr="003D7636">
        <w:rPr>
          <w:rFonts w:ascii="Times New Roman" w:eastAsia="Calibri" w:hAnsi="Times New Roman" w:cs="Times New Roman"/>
          <w:b/>
          <w:snapToGrid w:val="0"/>
          <w:sz w:val="28"/>
          <w:szCs w:val="28"/>
        </w:rPr>
        <w:br/>
      </w:r>
      <w:r w:rsidR="00DF0262" w:rsidRPr="003D7636">
        <w:rPr>
          <w:rFonts w:ascii="Times New Roman" w:eastAsia="Calibri" w:hAnsi="Times New Roman" w:cs="Times New Roman"/>
          <w:b/>
          <w:snapToGrid w:val="0"/>
          <w:sz w:val="28"/>
          <w:szCs w:val="28"/>
        </w:rPr>
        <w:t>членом</w:t>
      </w:r>
      <w:r w:rsidRPr="003D7636"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 участковой избирательной комиссии избирательного участка </w:t>
      </w:r>
      <w:r w:rsidR="00CA2260" w:rsidRPr="003D7636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Калязинского района </w:t>
      </w:r>
      <w:r w:rsidRPr="003D7636">
        <w:rPr>
          <w:rFonts w:ascii="Times New Roman" w:eastAsia="Calibri" w:hAnsi="Times New Roman" w:cs="Times New Roman"/>
          <w:b/>
          <w:sz w:val="28"/>
          <w:szCs w:val="28"/>
        </w:rPr>
        <w:t>Тверской области</w:t>
      </w:r>
      <w:r w:rsidR="007C20A0" w:rsidRPr="003D763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7C20A0" w:rsidRPr="003D7636">
        <w:rPr>
          <w:rFonts w:ascii="Times New Roman" w:eastAsia="Calibri" w:hAnsi="Times New Roman" w:cs="Times New Roman"/>
          <w:b/>
          <w:snapToGrid w:val="0"/>
          <w:sz w:val="28"/>
          <w:szCs w:val="28"/>
        </w:rPr>
        <w:t>№</w:t>
      </w:r>
      <w:r w:rsidR="007C20A0" w:rsidRPr="003D7636">
        <w:rPr>
          <w:rFonts w:ascii="Times New Roman" w:hAnsi="Times New Roman" w:cs="Times New Roman"/>
          <w:b/>
          <w:snapToGrid w:val="0"/>
          <w:sz w:val="28"/>
          <w:szCs w:val="28"/>
        </w:rPr>
        <w:t>3</w:t>
      </w:r>
      <w:r w:rsidR="00002509" w:rsidRPr="003D7636">
        <w:rPr>
          <w:rFonts w:ascii="Times New Roman" w:hAnsi="Times New Roman" w:cs="Times New Roman"/>
          <w:b/>
          <w:snapToGrid w:val="0"/>
          <w:sz w:val="28"/>
          <w:szCs w:val="28"/>
        </w:rPr>
        <w:t>05</w:t>
      </w:r>
    </w:p>
    <w:p w:rsidR="006D5084" w:rsidRPr="003D7636" w:rsidRDefault="006D5084" w:rsidP="005E2A49">
      <w:pPr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8"/>
        </w:rPr>
      </w:pPr>
      <w:r w:rsidRPr="003D7636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В соответствии </w:t>
      </w:r>
      <w:r w:rsidR="00CD07A0" w:rsidRPr="003D7636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со статьями  22, 27, 29 </w:t>
      </w:r>
      <w:r w:rsidRPr="003D7636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Федерального закона от 12.06.2002 № 67-ФЗ «Об основных гарантиях избирательных прав и права на участие в референдуме граждан Российской Федерации», </w:t>
      </w:r>
      <w:r w:rsidR="00CD07A0" w:rsidRPr="003D7636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</w:t>
      </w:r>
      <w:r w:rsidRPr="003D7636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Избирательного кодекса Тверской области от 07.04.2003 №20-ЗО, на основании постановлени</w:t>
      </w:r>
      <w:r w:rsidR="00442023" w:rsidRPr="003D7636">
        <w:rPr>
          <w:rFonts w:ascii="Times New Roman" w:eastAsia="Calibri" w:hAnsi="Times New Roman" w:cs="Times New Roman"/>
          <w:snapToGrid w:val="0"/>
          <w:sz w:val="28"/>
          <w:szCs w:val="28"/>
        </w:rPr>
        <w:t>я</w:t>
      </w:r>
      <w:r w:rsidRPr="003D7636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территориальной избирательной</w:t>
      </w:r>
      <w:r w:rsidRPr="003D7636">
        <w:rPr>
          <w:rFonts w:ascii="Times New Roman" w:hAnsi="Times New Roman" w:cs="Times New Roman"/>
          <w:snapToGrid w:val="0"/>
          <w:sz w:val="28"/>
          <w:szCs w:val="28"/>
        </w:rPr>
        <w:t xml:space="preserve"> комиссии </w:t>
      </w:r>
      <w:r w:rsidRPr="003D7636">
        <w:rPr>
          <w:rFonts w:ascii="Times New Roman" w:hAnsi="Times New Roman" w:cs="Times New Roman"/>
          <w:sz w:val="28"/>
        </w:rPr>
        <w:t>Калязинского</w:t>
      </w:r>
      <w:r w:rsidRPr="003D7636">
        <w:rPr>
          <w:rFonts w:ascii="Times New Roman" w:eastAsia="Calibri" w:hAnsi="Times New Roman" w:cs="Times New Roman"/>
          <w:i/>
          <w:sz w:val="28"/>
        </w:rPr>
        <w:t xml:space="preserve"> </w:t>
      </w:r>
      <w:r w:rsidRPr="003D7636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района от </w:t>
      </w:r>
      <w:r w:rsidR="00002509" w:rsidRPr="003D7636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11 августа 2021 г. № 19/173-5 </w:t>
      </w:r>
      <w:r w:rsidRPr="003D7636">
        <w:rPr>
          <w:rFonts w:ascii="Times New Roman" w:eastAsia="Calibri" w:hAnsi="Times New Roman" w:cs="Times New Roman"/>
          <w:snapToGrid w:val="0"/>
          <w:sz w:val="28"/>
          <w:szCs w:val="28"/>
        </w:rPr>
        <w:t>«</w:t>
      </w:r>
      <w:r w:rsidR="005E2A49" w:rsidRPr="003D7636">
        <w:rPr>
          <w:rFonts w:ascii="Times New Roman" w:eastAsia="Calibri" w:hAnsi="Times New Roman" w:cs="Times New Roman"/>
          <w:snapToGrid w:val="0"/>
          <w:sz w:val="28"/>
          <w:szCs w:val="28"/>
        </w:rPr>
        <w:t>Об освобождении   Виногорадова С.М. от обязанностей члена участковой избирательной комиссии  с правом решающего голоса избирательного участка Калязинского района Тверской области №305</w:t>
      </w:r>
      <w:r w:rsidR="00442023" w:rsidRPr="003D7636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» </w:t>
      </w:r>
      <w:r w:rsidRPr="003D7636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территориальная избирательная комиссия </w:t>
      </w:r>
      <w:r w:rsidRPr="003D7636">
        <w:rPr>
          <w:rFonts w:ascii="Times New Roman" w:hAnsi="Times New Roman" w:cs="Times New Roman"/>
          <w:snapToGrid w:val="0"/>
          <w:sz w:val="28"/>
          <w:szCs w:val="28"/>
        </w:rPr>
        <w:t xml:space="preserve">Калязинского </w:t>
      </w:r>
      <w:r w:rsidRPr="003D7636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района </w:t>
      </w:r>
      <w:r w:rsidRPr="003D7636">
        <w:rPr>
          <w:rFonts w:ascii="Times New Roman" w:eastAsia="Calibri" w:hAnsi="Times New Roman" w:cs="Times New Roman"/>
          <w:b/>
          <w:spacing w:val="30"/>
          <w:sz w:val="28"/>
        </w:rPr>
        <w:t>постановляет</w:t>
      </w:r>
      <w:r w:rsidRPr="003D7636">
        <w:rPr>
          <w:rFonts w:ascii="Times New Roman" w:eastAsia="Calibri" w:hAnsi="Times New Roman" w:cs="Times New Roman"/>
          <w:sz w:val="28"/>
        </w:rPr>
        <w:t>:</w:t>
      </w:r>
    </w:p>
    <w:p w:rsidR="006D5084" w:rsidRPr="003D7636" w:rsidRDefault="006D5084" w:rsidP="004C1AE3">
      <w:pPr>
        <w:pStyle w:val="a8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D7636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Назначить </w:t>
      </w:r>
      <w:r w:rsidR="00DF0262" w:rsidRPr="003D7636">
        <w:rPr>
          <w:rFonts w:ascii="Times New Roman" w:eastAsia="Calibri" w:hAnsi="Times New Roman" w:cs="Times New Roman"/>
          <w:snapToGrid w:val="0"/>
          <w:sz w:val="28"/>
          <w:szCs w:val="28"/>
        </w:rPr>
        <w:t>членом</w:t>
      </w:r>
      <w:r w:rsidRPr="003D7636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участковой избирательной комиссии </w:t>
      </w:r>
      <w:r w:rsidR="007C20A0" w:rsidRPr="003D7636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с правом решающего голоса </w:t>
      </w:r>
      <w:r w:rsidRPr="003D7636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избирательного участка </w:t>
      </w:r>
      <w:r w:rsidR="00CA2260" w:rsidRPr="003D7636">
        <w:rPr>
          <w:rFonts w:ascii="Times New Roman" w:eastAsia="Calibri" w:hAnsi="Times New Roman" w:cs="Times New Roman"/>
          <w:snapToGrid w:val="0"/>
          <w:sz w:val="28"/>
          <w:szCs w:val="28"/>
        </w:rPr>
        <w:t>Калязинского района</w:t>
      </w:r>
      <w:r w:rsidR="00CA2260" w:rsidRPr="003D7636">
        <w:rPr>
          <w:rFonts w:ascii="Times New Roman" w:eastAsia="Calibri" w:hAnsi="Times New Roman" w:cs="Times New Roman"/>
          <w:b/>
          <w:snapToGrid w:val="0"/>
          <w:sz w:val="28"/>
          <w:szCs w:val="28"/>
        </w:rPr>
        <w:t xml:space="preserve"> </w:t>
      </w:r>
      <w:r w:rsidRPr="003D7636">
        <w:rPr>
          <w:rFonts w:ascii="Times New Roman" w:eastAsia="Calibri" w:hAnsi="Times New Roman" w:cs="Times New Roman"/>
          <w:sz w:val="28"/>
          <w:szCs w:val="28"/>
        </w:rPr>
        <w:t xml:space="preserve">Тверской </w:t>
      </w:r>
      <w:r w:rsidR="00171FC3" w:rsidRPr="003D7636">
        <w:rPr>
          <w:rFonts w:ascii="Times New Roman" w:eastAsia="Calibri" w:hAnsi="Times New Roman" w:cs="Times New Roman"/>
          <w:sz w:val="28"/>
          <w:szCs w:val="28"/>
        </w:rPr>
        <w:t xml:space="preserve">области </w:t>
      </w:r>
      <w:r w:rsidR="007C20A0" w:rsidRPr="003D7636">
        <w:rPr>
          <w:rFonts w:ascii="Times New Roman" w:eastAsia="Calibri" w:hAnsi="Times New Roman" w:cs="Times New Roman"/>
          <w:snapToGrid w:val="0"/>
          <w:sz w:val="28"/>
          <w:szCs w:val="28"/>
        </w:rPr>
        <w:t>№</w:t>
      </w:r>
      <w:r w:rsidR="00CA2260" w:rsidRPr="003D7636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="007C20A0" w:rsidRPr="003D7636">
        <w:rPr>
          <w:rFonts w:ascii="Times New Roman" w:hAnsi="Times New Roman" w:cs="Times New Roman"/>
          <w:snapToGrid w:val="0"/>
          <w:sz w:val="28"/>
          <w:szCs w:val="28"/>
        </w:rPr>
        <w:t>3</w:t>
      </w:r>
      <w:r w:rsidR="00F43A95" w:rsidRPr="003D7636">
        <w:rPr>
          <w:rFonts w:ascii="Times New Roman" w:hAnsi="Times New Roman" w:cs="Times New Roman"/>
          <w:snapToGrid w:val="0"/>
          <w:sz w:val="28"/>
          <w:szCs w:val="28"/>
        </w:rPr>
        <w:t>05</w:t>
      </w:r>
      <w:r w:rsidR="007C20A0" w:rsidRPr="003D7636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F43A95" w:rsidRPr="003D7636">
        <w:rPr>
          <w:rFonts w:ascii="Times New Roman" w:hAnsi="Times New Roman" w:cs="Times New Roman"/>
          <w:snapToGrid w:val="0"/>
          <w:sz w:val="28"/>
          <w:szCs w:val="28"/>
        </w:rPr>
        <w:t>Горохову Ирину Александровну</w:t>
      </w:r>
      <w:r w:rsidRPr="003D7636">
        <w:rPr>
          <w:rFonts w:ascii="Times New Roman" w:hAnsi="Times New Roman" w:cs="Times New Roman"/>
          <w:sz w:val="28"/>
          <w:szCs w:val="28"/>
        </w:rPr>
        <w:t>, 19</w:t>
      </w:r>
      <w:r w:rsidR="005E7CD1" w:rsidRPr="003D7636">
        <w:rPr>
          <w:rFonts w:ascii="Times New Roman" w:hAnsi="Times New Roman" w:cs="Times New Roman"/>
          <w:sz w:val="28"/>
          <w:szCs w:val="28"/>
        </w:rPr>
        <w:t>66</w:t>
      </w:r>
      <w:r w:rsidRPr="003D7636">
        <w:rPr>
          <w:rFonts w:ascii="Times New Roman" w:hAnsi="Times New Roman" w:cs="Times New Roman"/>
          <w:sz w:val="28"/>
          <w:szCs w:val="28"/>
        </w:rPr>
        <w:t xml:space="preserve"> </w:t>
      </w:r>
      <w:r w:rsidRPr="003D7636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года рождения, образование </w:t>
      </w:r>
      <w:r w:rsidR="005E7CD1" w:rsidRPr="003D7636">
        <w:rPr>
          <w:rFonts w:ascii="Times New Roman" w:eastAsia="Calibri" w:hAnsi="Times New Roman" w:cs="Times New Roman"/>
          <w:snapToGrid w:val="0"/>
          <w:sz w:val="28"/>
          <w:szCs w:val="28"/>
        </w:rPr>
        <w:t>высшее</w:t>
      </w:r>
      <w:r w:rsidR="00CD07A0" w:rsidRPr="003D7636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, </w:t>
      </w:r>
      <w:r w:rsidR="005E7CD1" w:rsidRPr="003D7636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заместителя председателя комитета по экономике и прогнозированию администрации Калязинского района, </w:t>
      </w:r>
      <w:r w:rsidR="007733FE" w:rsidRPr="003D7636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</w:t>
      </w:r>
      <w:r w:rsidRPr="003D7636">
        <w:rPr>
          <w:rFonts w:ascii="Times New Roman" w:eastAsia="Calibri" w:hAnsi="Times New Roman" w:cs="Times New Roman"/>
          <w:snapToGrid w:val="0"/>
          <w:sz w:val="28"/>
          <w:szCs w:val="28"/>
        </w:rPr>
        <w:t>предложенн</w:t>
      </w:r>
      <w:r w:rsidR="00AA60E8" w:rsidRPr="003D7636">
        <w:rPr>
          <w:rFonts w:ascii="Times New Roman" w:eastAsia="Calibri" w:hAnsi="Times New Roman" w:cs="Times New Roman"/>
          <w:snapToGrid w:val="0"/>
          <w:sz w:val="28"/>
          <w:szCs w:val="28"/>
        </w:rPr>
        <w:t>ую</w:t>
      </w:r>
      <w:r w:rsidRPr="003D7636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 для назначения в состав участковой избирательной комиссии </w:t>
      </w:r>
      <w:r w:rsidR="0005602F" w:rsidRPr="003D7636">
        <w:rPr>
          <w:rFonts w:ascii="Times New Roman" w:eastAsia="Calibri" w:hAnsi="Times New Roman" w:cs="Times New Roman"/>
          <w:snapToGrid w:val="0"/>
          <w:sz w:val="28"/>
          <w:szCs w:val="28"/>
        </w:rPr>
        <w:t xml:space="preserve">избирательным объединением Калязинское местное отделение </w:t>
      </w:r>
      <w:r w:rsidR="0005602F" w:rsidRPr="003D7636">
        <w:rPr>
          <w:rFonts w:ascii="Times New Roman" w:eastAsia="Calibri" w:hAnsi="Times New Roman" w:cs="Times New Roman"/>
          <w:snapToGrid w:val="0"/>
          <w:sz w:val="28"/>
          <w:szCs w:val="28"/>
        </w:rPr>
        <w:lastRenderedPageBreak/>
        <w:t>Тверского областного отделения политической партии "</w:t>
      </w:r>
      <w:r w:rsidR="005C3DB9" w:rsidRPr="003D7636">
        <w:rPr>
          <w:rFonts w:ascii="Times New Roman" w:eastAsia="Calibri" w:hAnsi="Times New Roman" w:cs="Times New Roman"/>
          <w:snapToGrid w:val="0"/>
          <w:sz w:val="28"/>
          <w:szCs w:val="28"/>
        </w:rPr>
        <w:t>КОММУНИСТИЧЕСКАЯ ПАРТИЯ РОССИЙСКОЙ ФЕДЕРАЦИИ</w:t>
      </w:r>
      <w:r w:rsidR="0005602F" w:rsidRPr="003D7636">
        <w:rPr>
          <w:rFonts w:ascii="Times New Roman" w:eastAsia="Calibri" w:hAnsi="Times New Roman" w:cs="Times New Roman"/>
          <w:snapToGrid w:val="0"/>
          <w:sz w:val="28"/>
          <w:szCs w:val="28"/>
        </w:rPr>
        <w:t>"</w:t>
      </w:r>
      <w:r w:rsidR="00D0156B" w:rsidRPr="003D7636">
        <w:rPr>
          <w:rFonts w:ascii="Times New Roman" w:eastAsia="Calibri" w:hAnsi="Times New Roman" w:cs="Times New Roman"/>
          <w:snapToGrid w:val="0"/>
          <w:sz w:val="28"/>
          <w:szCs w:val="28"/>
        </w:rPr>
        <w:t>.</w:t>
      </w:r>
    </w:p>
    <w:p w:rsidR="00476881" w:rsidRPr="003D7636" w:rsidRDefault="006D5084" w:rsidP="004C1AE3">
      <w:pPr>
        <w:pStyle w:val="a8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Calibri" w:hAnsi="Times New Roman" w:cs="Times New Roman"/>
          <w:snapToGrid w:val="0"/>
          <w:sz w:val="28"/>
          <w:szCs w:val="28"/>
        </w:rPr>
      </w:pPr>
      <w:r w:rsidRPr="003D7636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сайте территориальной избирательной комиссии в информационно – </w:t>
      </w:r>
      <w:r w:rsidR="00476881" w:rsidRPr="003D7636">
        <w:rPr>
          <w:rFonts w:ascii="Times New Roman" w:hAnsi="Times New Roman" w:cs="Times New Roman"/>
          <w:sz w:val="28"/>
          <w:szCs w:val="28"/>
        </w:rPr>
        <w:t>теле</w:t>
      </w:r>
      <w:r w:rsidRPr="003D7636">
        <w:rPr>
          <w:rFonts w:ascii="Times New Roman" w:hAnsi="Times New Roman" w:cs="Times New Roman"/>
          <w:sz w:val="28"/>
          <w:szCs w:val="28"/>
        </w:rPr>
        <w:t>коммуникационной сети «Интернет».</w:t>
      </w:r>
    </w:p>
    <w:p w:rsidR="00DE1D87" w:rsidRPr="003D7636" w:rsidRDefault="006D5084" w:rsidP="00476881">
      <w:pPr>
        <w:pStyle w:val="a8"/>
        <w:numPr>
          <w:ilvl w:val="0"/>
          <w:numId w:val="6"/>
        </w:numPr>
        <w:spacing w:after="0" w:line="36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636">
        <w:rPr>
          <w:rFonts w:ascii="Times New Roman" w:hAnsi="Times New Roman" w:cs="Times New Roman"/>
          <w:sz w:val="28"/>
          <w:szCs w:val="24"/>
        </w:rPr>
        <w:t>Возложить контроль исполнения настоящего постановления на председателя территориальной избирательной комиссии Калязинского</w:t>
      </w:r>
      <w:r w:rsidRPr="003D7636">
        <w:rPr>
          <w:rFonts w:ascii="Times New Roman" w:hAnsi="Times New Roman" w:cs="Times New Roman"/>
          <w:sz w:val="28"/>
          <w:szCs w:val="28"/>
        </w:rPr>
        <w:t xml:space="preserve"> района М.Н. Емельянову.</w:t>
      </w:r>
    </w:p>
    <w:tbl>
      <w:tblPr>
        <w:tblW w:w="9464" w:type="dxa"/>
        <w:tblLook w:val="04A0"/>
      </w:tblPr>
      <w:tblGrid>
        <w:gridCol w:w="4219"/>
        <w:gridCol w:w="2783"/>
        <w:gridCol w:w="2462"/>
      </w:tblGrid>
      <w:tr w:rsidR="009C1876" w:rsidRPr="003D7636" w:rsidTr="00F26784">
        <w:tc>
          <w:tcPr>
            <w:tcW w:w="4219" w:type="dxa"/>
            <w:hideMark/>
          </w:tcPr>
          <w:p w:rsidR="00476881" w:rsidRPr="003D7636" w:rsidRDefault="00476881" w:rsidP="00F2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3D7636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Председатель</w:t>
            </w:r>
          </w:p>
          <w:p w:rsidR="00476881" w:rsidRPr="003D7636" w:rsidRDefault="00476881" w:rsidP="00F2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</w:pPr>
            <w:r w:rsidRPr="003D7636">
              <w:rPr>
                <w:rFonts w:ascii="Times New Roman" w:eastAsia="Times New Roman" w:hAnsi="Times New Roman" w:cs="Times New Roman"/>
                <w:sz w:val="28"/>
                <w:szCs w:val="26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476881" w:rsidRPr="003D7636" w:rsidRDefault="00476881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462" w:type="dxa"/>
            <w:vAlign w:val="bottom"/>
          </w:tcPr>
          <w:p w:rsidR="00476881" w:rsidRPr="003D7636" w:rsidRDefault="00476881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D7636">
              <w:rPr>
                <w:rFonts w:ascii="Times New Roman" w:eastAsia="Calibri" w:hAnsi="Times New Roman" w:cs="Times New Roman"/>
                <w:sz w:val="28"/>
                <w:szCs w:val="28"/>
              </w:rPr>
              <w:t>М. Н. Емельянова</w:t>
            </w:r>
          </w:p>
        </w:tc>
      </w:tr>
      <w:tr w:rsidR="009C1876" w:rsidRPr="003D7636" w:rsidTr="00F26784">
        <w:tc>
          <w:tcPr>
            <w:tcW w:w="4219" w:type="dxa"/>
          </w:tcPr>
          <w:p w:rsidR="00476881" w:rsidRPr="003D7636" w:rsidRDefault="00476881" w:rsidP="00F2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783" w:type="dxa"/>
            <w:vAlign w:val="bottom"/>
          </w:tcPr>
          <w:p w:rsidR="00476881" w:rsidRPr="003D7636" w:rsidRDefault="00476881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476881" w:rsidRPr="003D7636" w:rsidRDefault="00476881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476881" w:rsidRPr="003D7636" w:rsidTr="00F26784">
        <w:tc>
          <w:tcPr>
            <w:tcW w:w="4219" w:type="dxa"/>
            <w:hideMark/>
          </w:tcPr>
          <w:p w:rsidR="00476881" w:rsidRPr="003D7636" w:rsidRDefault="00476881" w:rsidP="00F2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D763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Секретарь</w:t>
            </w:r>
          </w:p>
          <w:p w:rsidR="00476881" w:rsidRPr="003D7636" w:rsidRDefault="00476881" w:rsidP="00F267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3D763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территориальной избирательной комиссии Калязинского района</w:t>
            </w:r>
          </w:p>
        </w:tc>
        <w:tc>
          <w:tcPr>
            <w:tcW w:w="2783" w:type="dxa"/>
            <w:vAlign w:val="bottom"/>
            <w:hideMark/>
          </w:tcPr>
          <w:p w:rsidR="00476881" w:rsidRPr="003D7636" w:rsidRDefault="00476881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</w:p>
        </w:tc>
        <w:tc>
          <w:tcPr>
            <w:tcW w:w="2462" w:type="dxa"/>
            <w:vAlign w:val="bottom"/>
          </w:tcPr>
          <w:p w:rsidR="00476881" w:rsidRPr="003D7636" w:rsidRDefault="00476881" w:rsidP="00F26784">
            <w:pPr>
              <w:keepNext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  <w:r w:rsidRPr="003D7636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>И.В. Богова</w:t>
            </w:r>
          </w:p>
        </w:tc>
      </w:tr>
    </w:tbl>
    <w:p w:rsidR="00E60F6C" w:rsidRPr="003D7636" w:rsidRDefault="00E60F6C" w:rsidP="002034D4">
      <w:pPr>
        <w:spacing w:line="360" w:lineRule="auto"/>
        <w:jc w:val="both"/>
        <w:rPr>
          <w:rFonts w:ascii="Times New Roman" w:hAnsi="Times New Roman" w:cs="Times New Roman"/>
        </w:rPr>
      </w:pPr>
    </w:p>
    <w:p w:rsidR="002034D4" w:rsidRPr="003D7636" w:rsidRDefault="002034D4" w:rsidP="002034D4">
      <w:pPr>
        <w:spacing w:line="360" w:lineRule="auto"/>
        <w:ind w:firstLine="709"/>
        <w:jc w:val="both"/>
      </w:pPr>
    </w:p>
    <w:p w:rsidR="002034D4" w:rsidRPr="003D7636" w:rsidRDefault="002034D4" w:rsidP="002034D4">
      <w:pPr>
        <w:spacing w:line="360" w:lineRule="auto"/>
        <w:jc w:val="both"/>
      </w:pPr>
    </w:p>
    <w:sectPr w:rsidR="002034D4" w:rsidRPr="003D7636" w:rsidSect="00D0156B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DED6A15"/>
    <w:multiLevelType w:val="hybridMultilevel"/>
    <w:tmpl w:val="66BCC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28FE65EF"/>
    <w:multiLevelType w:val="hybridMultilevel"/>
    <w:tmpl w:val="396C4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6E2783"/>
    <w:multiLevelType w:val="hybridMultilevel"/>
    <w:tmpl w:val="20C47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attachedTemplate r:id="rId1"/>
  <w:defaultTabStop w:val="708"/>
  <w:characterSpacingControl w:val="doNotCompress"/>
  <w:compat/>
  <w:rsids>
    <w:rsidRoot w:val="008D0327"/>
    <w:rsid w:val="00002509"/>
    <w:rsid w:val="00052344"/>
    <w:rsid w:val="000527B6"/>
    <w:rsid w:val="0005602F"/>
    <w:rsid w:val="000862BE"/>
    <w:rsid w:val="0012559D"/>
    <w:rsid w:val="00127305"/>
    <w:rsid w:val="00171FC3"/>
    <w:rsid w:val="001969E7"/>
    <w:rsid w:val="001A29D7"/>
    <w:rsid w:val="002034D4"/>
    <w:rsid w:val="0026634E"/>
    <w:rsid w:val="0027415B"/>
    <w:rsid w:val="00296410"/>
    <w:rsid w:val="002E07DB"/>
    <w:rsid w:val="002F45A7"/>
    <w:rsid w:val="00350784"/>
    <w:rsid w:val="00363137"/>
    <w:rsid w:val="00383790"/>
    <w:rsid w:val="003D7636"/>
    <w:rsid w:val="00422C9C"/>
    <w:rsid w:val="00442023"/>
    <w:rsid w:val="00476881"/>
    <w:rsid w:val="00493E1F"/>
    <w:rsid w:val="004C1AE3"/>
    <w:rsid w:val="004E6558"/>
    <w:rsid w:val="0054709B"/>
    <w:rsid w:val="0056113E"/>
    <w:rsid w:val="0058142A"/>
    <w:rsid w:val="005944F9"/>
    <w:rsid w:val="005A0369"/>
    <w:rsid w:val="005A4632"/>
    <w:rsid w:val="005A73DA"/>
    <w:rsid w:val="005C3DB9"/>
    <w:rsid w:val="005D6FA7"/>
    <w:rsid w:val="005E2A49"/>
    <w:rsid w:val="005E7CD1"/>
    <w:rsid w:val="00604854"/>
    <w:rsid w:val="0066633E"/>
    <w:rsid w:val="006D5084"/>
    <w:rsid w:val="00704B93"/>
    <w:rsid w:val="007128F8"/>
    <w:rsid w:val="0071334A"/>
    <w:rsid w:val="00752AFD"/>
    <w:rsid w:val="007733FE"/>
    <w:rsid w:val="007872CB"/>
    <w:rsid w:val="007C20A0"/>
    <w:rsid w:val="008277C0"/>
    <w:rsid w:val="00834B11"/>
    <w:rsid w:val="008C02F0"/>
    <w:rsid w:val="008C26F7"/>
    <w:rsid w:val="008D0327"/>
    <w:rsid w:val="008D2CD9"/>
    <w:rsid w:val="008E46E9"/>
    <w:rsid w:val="00900468"/>
    <w:rsid w:val="009932D7"/>
    <w:rsid w:val="009A34BB"/>
    <w:rsid w:val="009C1876"/>
    <w:rsid w:val="009C667F"/>
    <w:rsid w:val="00A07623"/>
    <w:rsid w:val="00A149F4"/>
    <w:rsid w:val="00A23EAF"/>
    <w:rsid w:val="00A31B2B"/>
    <w:rsid w:val="00AA38A2"/>
    <w:rsid w:val="00AA60E8"/>
    <w:rsid w:val="00AC393F"/>
    <w:rsid w:val="00AC4A54"/>
    <w:rsid w:val="00AF05E8"/>
    <w:rsid w:val="00B22BFF"/>
    <w:rsid w:val="00B323EF"/>
    <w:rsid w:val="00B45E6D"/>
    <w:rsid w:val="00B83B4F"/>
    <w:rsid w:val="00B920D1"/>
    <w:rsid w:val="00BA7BF0"/>
    <w:rsid w:val="00BF0A47"/>
    <w:rsid w:val="00C04102"/>
    <w:rsid w:val="00C30531"/>
    <w:rsid w:val="00C37615"/>
    <w:rsid w:val="00C67641"/>
    <w:rsid w:val="00C84D8D"/>
    <w:rsid w:val="00CA2260"/>
    <w:rsid w:val="00CD07A0"/>
    <w:rsid w:val="00D0156B"/>
    <w:rsid w:val="00D01EB3"/>
    <w:rsid w:val="00D062B3"/>
    <w:rsid w:val="00D516C0"/>
    <w:rsid w:val="00D528DB"/>
    <w:rsid w:val="00D65874"/>
    <w:rsid w:val="00D72E18"/>
    <w:rsid w:val="00DA56B3"/>
    <w:rsid w:val="00DD59F2"/>
    <w:rsid w:val="00DE12EA"/>
    <w:rsid w:val="00DE1D87"/>
    <w:rsid w:val="00DE5D13"/>
    <w:rsid w:val="00DF0262"/>
    <w:rsid w:val="00E60F6C"/>
    <w:rsid w:val="00E6149A"/>
    <w:rsid w:val="00E67BCD"/>
    <w:rsid w:val="00E7710C"/>
    <w:rsid w:val="00E915BC"/>
    <w:rsid w:val="00EE2A76"/>
    <w:rsid w:val="00F036C2"/>
    <w:rsid w:val="00F13B93"/>
    <w:rsid w:val="00F36B3C"/>
    <w:rsid w:val="00F43A95"/>
    <w:rsid w:val="00F77919"/>
    <w:rsid w:val="00F83355"/>
    <w:rsid w:val="00F846B4"/>
    <w:rsid w:val="00FC2B55"/>
    <w:rsid w:val="00FC6920"/>
    <w:rsid w:val="00FE037C"/>
    <w:rsid w:val="00FF0D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B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0F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A2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9D7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semiHidden/>
    <w:rsid w:val="00DE1D8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uiPriority w:val="99"/>
    <w:semiHidden/>
    <w:rsid w:val="00DE1D8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AC4A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40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3;&#1072;&#1083;&#1080;&#1085;&#1072;\AppData\Roaming\Microsoft\&#1064;&#1072;&#1073;&#1083;&#1086;&#1085;&#1099;\&#1055;&#1054;&#1057;&#1058;&#1040;&#1053;&#1054;&#1042;&#1051;&#1045;&#1053;&#1048;&#104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16E808-D6CC-4B4F-A8C2-986168511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ПОСТАНОВЛЕНИЕ.dotx</Template>
  <TotalTime>516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Милькова Г. А.</dc:creator>
  <cp:keywords/>
  <dc:description/>
  <cp:lastModifiedBy>admin</cp:lastModifiedBy>
  <cp:revision>63</cp:revision>
  <cp:lastPrinted>2021-07-01T07:09:00Z</cp:lastPrinted>
  <dcterms:created xsi:type="dcterms:W3CDTF">2015-09-21T08:47:00Z</dcterms:created>
  <dcterms:modified xsi:type="dcterms:W3CDTF">2021-08-11T15:44:00Z</dcterms:modified>
</cp:coreProperties>
</file>