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B" w:rsidRPr="009368AD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8AD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9368AD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9368AD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2940"/>
        <w:gridCol w:w="3453"/>
      </w:tblGrid>
      <w:tr w:rsidR="009368AD" w:rsidRPr="009368AD" w:rsidTr="000D13F2">
        <w:tc>
          <w:tcPr>
            <w:tcW w:w="2894" w:type="dxa"/>
            <w:tcBorders>
              <w:bottom w:val="single" w:sz="4" w:space="0" w:color="auto"/>
            </w:tcBorders>
          </w:tcPr>
          <w:p w:rsidR="000D13F2" w:rsidRPr="009368AD" w:rsidRDefault="000D13F2" w:rsidP="00067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8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7A22" w:rsidRPr="009368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68AD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2021 г.</w:t>
            </w:r>
          </w:p>
        </w:tc>
        <w:tc>
          <w:tcPr>
            <w:tcW w:w="2940" w:type="dxa"/>
          </w:tcPr>
          <w:p w:rsidR="000D13F2" w:rsidRPr="009368AD" w:rsidRDefault="000D13F2" w:rsidP="000D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0D13F2" w:rsidRPr="009368AD" w:rsidRDefault="00054FAA" w:rsidP="0005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8AD"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  <w:r w:rsidR="000D13F2" w:rsidRPr="009368AD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DA1AE6" w:rsidRPr="009368A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0D13F2" w:rsidRPr="009368AD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9368AD" w:rsidRPr="009368AD" w:rsidTr="000D13F2">
        <w:tc>
          <w:tcPr>
            <w:tcW w:w="2894" w:type="dxa"/>
            <w:tcBorders>
              <w:top w:val="single" w:sz="4" w:space="0" w:color="auto"/>
            </w:tcBorders>
          </w:tcPr>
          <w:p w:rsidR="00675EBB" w:rsidRPr="009368AD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675EBB" w:rsidRPr="009368AD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8AD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675EBB" w:rsidRPr="009368AD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8AD" w:rsidRPr="009368AD" w:rsidTr="000D1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F2" w:rsidRPr="009368AD" w:rsidRDefault="000D13F2" w:rsidP="000D1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68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регистрации кандидата</w:t>
            </w:r>
          </w:p>
          <w:p w:rsidR="000D13F2" w:rsidRPr="009368AD" w:rsidRDefault="000D13F2" w:rsidP="000D1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68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депутаты Совета депутатов городского поселения город Калязин Калязинского муниципального района Тверской области пятого созыва по </w:t>
            </w:r>
            <w:r w:rsidR="003737BA" w:rsidRPr="009368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трех</w:t>
            </w:r>
            <w:r w:rsidRPr="009368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ман</w:t>
            </w:r>
            <w:r w:rsidR="003737BA" w:rsidRPr="009368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bookmarkStart w:id="0" w:name="_GoBack"/>
            <w:bookmarkEnd w:id="0"/>
            <w:r w:rsidR="003737BA" w:rsidRPr="009368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атному избирательному округу №</w:t>
            </w:r>
            <w:r w:rsidR="00DA1AE6" w:rsidRPr="009368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675EBB" w:rsidRPr="009368AD" w:rsidRDefault="00801BD3" w:rsidP="000D13F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8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Скачковой Людмилы Викторовны</w:t>
            </w:r>
          </w:p>
        </w:tc>
      </w:tr>
    </w:tbl>
    <w:p w:rsidR="00040D4E" w:rsidRPr="009368AD" w:rsidRDefault="00040D4E" w:rsidP="008647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самовыдвижения кандидата </w:t>
      </w:r>
      <w:r w:rsidR="00864764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Совета депутатов городского поселения город Калязин Калязинского муниципального района Тверской области пятого созыва по </w:t>
      </w:r>
      <w:r w:rsidR="003737BA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864764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DA1AE6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4764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BD3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Скачковой Людмилы Викторовны</w:t>
      </w:r>
      <w:r w:rsidR="00AC065F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="002E08D8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кодекса Тверской области от 07.04.2003 № 20-ЗО</w:t>
      </w:r>
      <w:r w:rsidR="00726274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Кодекса)</w:t>
      </w:r>
      <w:r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достоверность представленных сведений о кандидате, территориальная избирательная комиссия установила следующее:</w:t>
      </w:r>
    </w:p>
    <w:p w:rsidR="00D373AE" w:rsidRPr="009368AD" w:rsidRDefault="00040D4E" w:rsidP="008647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</w:t>
      </w:r>
      <w:r w:rsidR="00864764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 Совета депутатов городского поселения город Калязин Калязинского муниципального района Тверской области пятого созыва по </w:t>
      </w:r>
      <w:r w:rsidR="003737BA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864764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DA1AE6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062B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584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Скачковой Людмилой</w:t>
      </w:r>
      <w:r w:rsidR="00801BD3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 w:rsidR="00532584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7062B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 1, 2 статьи 33 </w:t>
      </w:r>
      <w:r w:rsidR="000E53D6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8D8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36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комиссии Калязинского района от </w:t>
      </w:r>
      <w:r w:rsidR="003E5502" w:rsidRPr="00936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 июля 2021 г. № 7/42-5</w:t>
      </w:r>
      <w:r w:rsidR="000E53D6" w:rsidRPr="00936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6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E5502" w:rsidRPr="00936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количестве подписей избирателей в поддержку выдвижения кандидатов при проведении выборов депутатов Советов депутатов городского и сельских поселений Калязинского района Тверской области пятого созыва 19 сентября 2021 года</w:t>
      </w:r>
      <w:r w:rsidRPr="00936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территориальную избирательную комиссию Калязинского района</w:t>
      </w:r>
      <w:r w:rsidRPr="0093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проверку представлено 14 подписей избирателей в поддержку е</w:t>
      </w:r>
      <w:r w:rsidR="00726274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выдвижения, из которых в соответствии  с пунктом 4 статьи 35 Кодекса было проверено </w:t>
      </w:r>
      <w:r w:rsidR="00D373AE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:rsidR="00040D4E" w:rsidRPr="009368AD" w:rsidRDefault="00040D4E" w:rsidP="005738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Достоверными и действительными признаны </w:t>
      </w:r>
      <w:r w:rsidR="000C4A9B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2E08D8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проверенных подписей, что согласно п.1 статьи 33 Кодекса</w:t>
      </w:r>
      <w:r w:rsidR="002E08D8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936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 w:rsidR="00583801" w:rsidRPr="00936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936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избирательной комиссии Калязинского района</w:t>
      </w:r>
      <w:r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5C0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июля 2021 г. № 7/42-5 </w:t>
      </w:r>
      <w:r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достаточным количеством подписей избирателей </w:t>
      </w:r>
      <w:r w:rsidR="00F035AA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r w:rsidR="00801BD3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Скачковой Людмилы Викторовны </w:t>
      </w:r>
      <w:r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573842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город Калязин Калязинского муниципального района Тверской области пятого созыва по </w:t>
      </w:r>
      <w:r w:rsidR="00AC065F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573842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801BD3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3842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D4E" w:rsidRPr="009368AD" w:rsidRDefault="00040D4E" w:rsidP="00A061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="008D11E1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35, пунктом 1 статьи 36</w:t>
      </w:r>
      <w:r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</w:t>
      </w:r>
      <w:r w:rsidR="008D11E1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20 </w:t>
      </w:r>
      <w:r w:rsidR="000E53D6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1C45F4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1E1" w:rsidRPr="009368AD">
        <w:rPr>
          <w:rFonts w:ascii="Times New Roman" w:hAnsi="Times New Roman" w:cs="Times New Roman"/>
          <w:sz w:val="28"/>
          <w:szCs w:val="28"/>
        </w:rPr>
        <w:t xml:space="preserve">постановлением избирательной комиссии Тверской области </w:t>
      </w:r>
      <w:r w:rsidR="00A06175" w:rsidRPr="009368AD">
        <w:rPr>
          <w:rFonts w:ascii="Times New Roman" w:hAnsi="Times New Roman" w:cs="Times New Roman"/>
          <w:sz w:val="28"/>
          <w:szCs w:val="28"/>
        </w:rPr>
        <w:t>от 06 декабря 2011 года № 31/328-5 «О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</w:t>
      </w:r>
      <w:r w:rsidR="009A4B44" w:rsidRPr="009368AD">
        <w:rPr>
          <w:rFonts w:ascii="Times New Roman" w:hAnsi="Times New Roman" w:cs="Times New Roman"/>
          <w:sz w:val="28"/>
          <w:szCs w:val="28"/>
        </w:rPr>
        <w:t>,</w:t>
      </w:r>
      <w:r w:rsidRPr="009368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936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D4E" w:rsidRPr="009368AD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</w:t>
      </w:r>
      <w:r w:rsidR="004817AD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A865F0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город Калязин Калязинского муниципального района Тверской области пятого созыва по </w:t>
      </w:r>
      <w:r w:rsidR="00AC065F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A865F0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801BD3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65F0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BD3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Скачков</w:t>
      </w:r>
      <w:r w:rsidR="00CA2AAB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01BD3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</w:t>
      </w:r>
      <w:r w:rsidR="00CA2AAB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01BD3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 w:rsidR="00CA2AAB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11E1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A2AAB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8D11E1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рождения, образование </w:t>
      </w:r>
      <w:r w:rsidR="000E4C4E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D11E1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AAB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</w:t>
      </w:r>
      <w:r w:rsidR="000E4C4E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11E1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956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 w:rsidR="00054FAA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B7956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детский сад №3, депутат</w:t>
      </w:r>
      <w:r w:rsidR="00D83865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7956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городского поселения город Калязин на непостоянной основе, место жительства - Тверская область, Калязинский район, город Калязин</w:t>
      </w:r>
      <w:r w:rsidR="00EB21D3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4B44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4817AD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самовыдвижения. </w:t>
      </w:r>
    </w:p>
    <w:p w:rsidR="00040D4E" w:rsidRPr="009368AD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регистрации </w:t>
      </w:r>
      <w:r w:rsidR="00726274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FAA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1062B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5061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  <w:r w:rsidR="008D5061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62B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8FE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62B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FAA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D1062B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5695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:rsidR="00726274" w:rsidRPr="009368AD" w:rsidRDefault="00F32C82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0D4E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 w:rsidR="00801BD3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Скачковой Людмил</w:t>
      </w:r>
      <w:r w:rsidR="00D83865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1BD3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 w:rsidR="00D83865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1BD3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4E"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D1062B" w:rsidRPr="009368AD" w:rsidRDefault="00D1062B" w:rsidP="00D106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постановление для опубликования в средства массовой информации. </w:t>
      </w:r>
    </w:p>
    <w:p w:rsidR="00D1062B" w:rsidRPr="009368AD" w:rsidRDefault="00D1062B" w:rsidP="00D106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9368AD" w:rsidRPr="009368AD" w:rsidTr="0014019D">
        <w:tc>
          <w:tcPr>
            <w:tcW w:w="4219" w:type="dxa"/>
            <w:hideMark/>
          </w:tcPr>
          <w:p w:rsidR="008D11E1" w:rsidRPr="009368A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368A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8D11E1" w:rsidRPr="009368A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368A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9368A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9368A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8AD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9368AD" w:rsidRPr="009368AD" w:rsidTr="0014019D">
        <w:tc>
          <w:tcPr>
            <w:tcW w:w="4219" w:type="dxa"/>
          </w:tcPr>
          <w:p w:rsidR="008D11E1" w:rsidRPr="009368A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8D11E1" w:rsidRPr="009368A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9368A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1E1" w:rsidRPr="009368AD" w:rsidTr="0014019D">
        <w:tc>
          <w:tcPr>
            <w:tcW w:w="4219" w:type="dxa"/>
            <w:hideMark/>
          </w:tcPr>
          <w:p w:rsidR="008D11E1" w:rsidRPr="009368A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8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8D11E1" w:rsidRPr="009368A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8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9368A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9368A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368A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AB09B9" w:rsidRPr="009368AD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9B9" w:rsidRPr="009368AD" w:rsidSect="002E08D8">
      <w:headerReference w:type="even" r:id="rId8"/>
      <w:headerReference w:type="default" r:id="rId9"/>
      <w:pgSz w:w="11906" w:h="16838" w:code="9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B8" w:rsidRDefault="006D04B8">
      <w:pPr>
        <w:spacing w:after="0" w:line="240" w:lineRule="auto"/>
      </w:pPr>
      <w:r>
        <w:separator/>
      </w:r>
    </w:p>
  </w:endnote>
  <w:endnote w:type="continuationSeparator" w:id="0">
    <w:p w:rsidR="006D04B8" w:rsidRDefault="006D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B8" w:rsidRDefault="006D04B8">
      <w:pPr>
        <w:spacing w:after="0" w:line="240" w:lineRule="auto"/>
      </w:pPr>
      <w:r>
        <w:separator/>
      </w:r>
    </w:p>
  </w:footnote>
  <w:footnote w:type="continuationSeparator" w:id="0">
    <w:p w:rsidR="006D04B8" w:rsidRDefault="006D0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593598"/>
      <w:docPartObj>
        <w:docPartGallery w:val="Page Numbers (Top of Page)"/>
        <w:docPartUnique/>
      </w:docPartObj>
    </w:sdtPr>
    <w:sdtEndPr/>
    <w:sdtContent>
      <w:p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8AD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01863"/>
    <w:rsid w:val="00003FE1"/>
    <w:rsid w:val="00010A70"/>
    <w:rsid w:val="00040D4E"/>
    <w:rsid w:val="000544E0"/>
    <w:rsid w:val="00054FAA"/>
    <w:rsid w:val="00067A22"/>
    <w:rsid w:val="00071EAF"/>
    <w:rsid w:val="000C4A9B"/>
    <w:rsid w:val="000D13F2"/>
    <w:rsid w:val="000E4C4E"/>
    <w:rsid w:val="000E53D6"/>
    <w:rsid w:val="000F7E4E"/>
    <w:rsid w:val="001066AD"/>
    <w:rsid w:val="001407A1"/>
    <w:rsid w:val="00161B82"/>
    <w:rsid w:val="00171DC3"/>
    <w:rsid w:val="00187A39"/>
    <w:rsid w:val="001C2CAB"/>
    <w:rsid w:val="001C45F4"/>
    <w:rsid w:val="001D5A6E"/>
    <w:rsid w:val="002034D4"/>
    <w:rsid w:val="0020628D"/>
    <w:rsid w:val="0020777C"/>
    <w:rsid w:val="00265C9B"/>
    <w:rsid w:val="00270454"/>
    <w:rsid w:val="00274A93"/>
    <w:rsid w:val="00275EBC"/>
    <w:rsid w:val="0027654C"/>
    <w:rsid w:val="00282724"/>
    <w:rsid w:val="0028761F"/>
    <w:rsid w:val="00290B53"/>
    <w:rsid w:val="002A141D"/>
    <w:rsid w:val="002A14AC"/>
    <w:rsid w:val="002B7956"/>
    <w:rsid w:val="002D09B3"/>
    <w:rsid w:val="002D15CA"/>
    <w:rsid w:val="002D18FE"/>
    <w:rsid w:val="002E07DB"/>
    <w:rsid w:val="002E08D8"/>
    <w:rsid w:val="002E7DC5"/>
    <w:rsid w:val="00304632"/>
    <w:rsid w:val="0031744F"/>
    <w:rsid w:val="003737BA"/>
    <w:rsid w:val="003962BC"/>
    <w:rsid w:val="00397E8A"/>
    <w:rsid w:val="003B1BBF"/>
    <w:rsid w:val="003C2E18"/>
    <w:rsid w:val="003C3A5B"/>
    <w:rsid w:val="003D33D9"/>
    <w:rsid w:val="003E5502"/>
    <w:rsid w:val="00406469"/>
    <w:rsid w:val="004204BB"/>
    <w:rsid w:val="0042065D"/>
    <w:rsid w:val="00423D30"/>
    <w:rsid w:val="00424EB8"/>
    <w:rsid w:val="004731C1"/>
    <w:rsid w:val="004817AD"/>
    <w:rsid w:val="00484B85"/>
    <w:rsid w:val="00493E1F"/>
    <w:rsid w:val="004A1660"/>
    <w:rsid w:val="004C593F"/>
    <w:rsid w:val="004C6CA1"/>
    <w:rsid w:val="0050299E"/>
    <w:rsid w:val="00532584"/>
    <w:rsid w:val="00543638"/>
    <w:rsid w:val="005650D3"/>
    <w:rsid w:val="00573842"/>
    <w:rsid w:val="0058225F"/>
    <w:rsid w:val="00583801"/>
    <w:rsid w:val="00583BC6"/>
    <w:rsid w:val="00591AF4"/>
    <w:rsid w:val="005E0325"/>
    <w:rsid w:val="005E2EEB"/>
    <w:rsid w:val="005E40E3"/>
    <w:rsid w:val="005F423B"/>
    <w:rsid w:val="006252E2"/>
    <w:rsid w:val="00646DC4"/>
    <w:rsid w:val="0066530F"/>
    <w:rsid w:val="00675EBB"/>
    <w:rsid w:val="0067623C"/>
    <w:rsid w:val="00694453"/>
    <w:rsid w:val="006B5DBB"/>
    <w:rsid w:val="006C18A9"/>
    <w:rsid w:val="006C5099"/>
    <w:rsid w:val="006D04B8"/>
    <w:rsid w:val="0072047B"/>
    <w:rsid w:val="00726274"/>
    <w:rsid w:val="00735ED0"/>
    <w:rsid w:val="0076594C"/>
    <w:rsid w:val="007770CF"/>
    <w:rsid w:val="00781F18"/>
    <w:rsid w:val="007908BA"/>
    <w:rsid w:val="007B7F79"/>
    <w:rsid w:val="007F6599"/>
    <w:rsid w:val="00801BD3"/>
    <w:rsid w:val="00801DFB"/>
    <w:rsid w:val="008123D0"/>
    <w:rsid w:val="00831350"/>
    <w:rsid w:val="00835695"/>
    <w:rsid w:val="0085339C"/>
    <w:rsid w:val="00864764"/>
    <w:rsid w:val="0087062B"/>
    <w:rsid w:val="008B0FCD"/>
    <w:rsid w:val="008C02F0"/>
    <w:rsid w:val="008D11E1"/>
    <w:rsid w:val="008D5061"/>
    <w:rsid w:val="008E56BA"/>
    <w:rsid w:val="00905B2B"/>
    <w:rsid w:val="00906BBF"/>
    <w:rsid w:val="009368AD"/>
    <w:rsid w:val="00944AA1"/>
    <w:rsid w:val="009637CC"/>
    <w:rsid w:val="00981E14"/>
    <w:rsid w:val="009A2CF1"/>
    <w:rsid w:val="009A4B44"/>
    <w:rsid w:val="009D168B"/>
    <w:rsid w:val="009D53B6"/>
    <w:rsid w:val="00A06175"/>
    <w:rsid w:val="00A07623"/>
    <w:rsid w:val="00A153F2"/>
    <w:rsid w:val="00A21B7C"/>
    <w:rsid w:val="00A25D3C"/>
    <w:rsid w:val="00A41F81"/>
    <w:rsid w:val="00A70A01"/>
    <w:rsid w:val="00A75D3A"/>
    <w:rsid w:val="00A81727"/>
    <w:rsid w:val="00A865F0"/>
    <w:rsid w:val="00A93362"/>
    <w:rsid w:val="00AA7F94"/>
    <w:rsid w:val="00AB09B9"/>
    <w:rsid w:val="00AB549F"/>
    <w:rsid w:val="00AC065F"/>
    <w:rsid w:val="00AC4B94"/>
    <w:rsid w:val="00AD1694"/>
    <w:rsid w:val="00AE0BDF"/>
    <w:rsid w:val="00AF05E8"/>
    <w:rsid w:val="00AF7E9A"/>
    <w:rsid w:val="00B073F5"/>
    <w:rsid w:val="00B57277"/>
    <w:rsid w:val="00B7461F"/>
    <w:rsid w:val="00B7520D"/>
    <w:rsid w:val="00B77791"/>
    <w:rsid w:val="00B873D1"/>
    <w:rsid w:val="00BA270A"/>
    <w:rsid w:val="00BA7BF0"/>
    <w:rsid w:val="00BD52F2"/>
    <w:rsid w:val="00BE193D"/>
    <w:rsid w:val="00BE62FA"/>
    <w:rsid w:val="00C04237"/>
    <w:rsid w:val="00C3367B"/>
    <w:rsid w:val="00C438F0"/>
    <w:rsid w:val="00C9479E"/>
    <w:rsid w:val="00CA2AAB"/>
    <w:rsid w:val="00CE1890"/>
    <w:rsid w:val="00D01153"/>
    <w:rsid w:val="00D1062B"/>
    <w:rsid w:val="00D373AE"/>
    <w:rsid w:val="00D705C6"/>
    <w:rsid w:val="00D72E18"/>
    <w:rsid w:val="00D815C0"/>
    <w:rsid w:val="00D83865"/>
    <w:rsid w:val="00D954FD"/>
    <w:rsid w:val="00DA1AE6"/>
    <w:rsid w:val="00DB76BD"/>
    <w:rsid w:val="00DC6BA7"/>
    <w:rsid w:val="00E117BA"/>
    <w:rsid w:val="00E21E58"/>
    <w:rsid w:val="00E37466"/>
    <w:rsid w:val="00E5015E"/>
    <w:rsid w:val="00E60F6C"/>
    <w:rsid w:val="00E65182"/>
    <w:rsid w:val="00E65D47"/>
    <w:rsid w:val="00E67BCD"/>
    <w:rsid w:val="00EB21D3"/>
    <w:rsid w:val="00ED3FD3"/>
    <w:rsid w:val="00EF6163"/>
    <w:rsid w:val="00F035AA"/>
    <w:rsid w:val="00F32C82"/>
    <w:rsid w:val="00F46C66"/>
    <w:rsid w:val="00F626FA"/>
    <w:rsid w:val="00F90D8D"/>
    <w:rsid w:val="00FB01DB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F2868C-FF07-4569-AB33-F549E358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D5E7-DB31-4C86-8157-CF392F7F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926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g6</cp:lastModifiedBy>
  <cp:revision>54</cp:revision>
  <cp:lastPrinted>2021-08-13T14:17:00Z</cp:lastPrinted>
  <dcterms:created xsi:type="dcterms:W3CDTF">2014-06-25T13:34:00Z</dcterms:created>
  <dcterms:modified xsi:type="dcterms:W3CDTF">2021-08-17T19:51:00Z</dcterms:modified>
</cp:coreProperties>
</file>