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DA6413" w:rsidRPr="00F87921" w:rsidTr="00C36ED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413" w:rsidRDefault="00DA6413" w:rsidP="00DA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2928" w:type="dxa"/>
            <w:gridSpan w:val="2"/>
          </w:tcPr>
          <w:p w:rsidR="00DA6413" w:rsidRDefault="00DA6413" w:rsidP="00DA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413" w:rsidRDefault="00DA6413" w:rsidP="00DA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A5442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Вьюковой</w:t>
      </w:r>
      <w:proofErr w:type="spellEnd"/>
      <w:r w:rsidR="00A5442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Л.А.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A54420">
        <w:rPr>
          <w:rFonts w:ascii="Times New Roman" w:hAnsi="Times New Roman" w:cs="Times New Roman"/>
          <w:b/>
          <w:snapToGrid w:val="0"/>
          <w:sz w:val="28"/>
          <w:szCs w:val="28"/>
        </w:rPr>
        <w:t>17</w:t>
      </w:r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="00DA641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A6413" w:rsidRPr="00DA6413">
        <w:rPr>
          <w:rFonts w:ascii="Times New Roman" w:eastAsia="Calibri" w:hAnsi="Times New Roman" w:cs="Times New Roman"/>
          <w:snapToGrid w:val="0"/>
          <w:sz w:val="28"/>
          <w:szCs w:val="28"/>
        </w:rPr>
        <w:t>20 мая 2021 г. № 6/33-5</w:t>
      </w:r>
      <w:r w:rsidR="00DA6413" w:rsidRPr="00DA6413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>Вороновой И.Г.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</w:t>
      </w:r>
      <w:bookmarkStart w:id="0" w:name="_GoBack"/>
      <w:bookmarkEnd w:id="0"/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>17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5442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54420">
        <w:rPr>
          <w:rFonts w:ascii="Times New Roman" w:hAnsi="Times New Roman" w:cs="Times New Roman"/>
          <w:snapToGrid w:val="0"/>
          <w:sz w:val="28"/>
          <w:szCs w:val="28"/>
        </w:rPr>
        <w:t>Вьюкову</w:t>
      </w:r>
      <w:proofErr w:type="spellEnd"/>
      <w:r w:rsidR="00A54420">
        <w:rPr>
          <w:rFonts w:ascii="Times New Roman" w:hAnsi="Times New Roman" w:cs="Times New Roman"/>
          <w:snapToGrid w:val="0"/>
          <w:sz w:val="28"/>
          <w:szCs w:val="28"/>
        </w:rPr>
        <w:t xml:space="preserve"> Людмилу Анатольевну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A5442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54420" w:rsidRPr="00A54420">
        <w:rPr>
          <w:rFonts w:ascii="Times New Roman" w:eastAsia="Calibri" w:hAnsi="Times New Roman" w:cs="Times New Roman"/>
          <w:snapToGrid w:val="0"/>
          <w:sz w:val="28"/>
          <w:szCs w:val="28"/>
        </w:rPr>
        <w:t>почтальон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A54420" w:rsidRPr="00A544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 класса передвижно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>го отделения</w:t>
      </w:r>
      <w:r w:rsidR="00A54420" w:rsidRPr="00A544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почтовой связи Кашин 171591 ОСП </w:t>
      </w:r>
      <w:proofErr w:type="spellStart"/>
      <w:r w:rsidR="00A54420" w:rsidRPr="00A54420">
        <w:rPr>
          <w:rFonts w:ascii="Times New Roman" w:eastAsia="Calibri" w:hAnsi="Times New Roman" w:cs="Times New Roman"/>
          <w:snapToGrid w:val="0"/>
          <w:sz w:val="28"/>
          <w:szCs w:val="28"/>
        </w:rPr>
        <w:t>Кашинский</w:t>
      </w:r>
      <w:proofErr w:type="spellEnd"/>
      <w:r w:rsidR="00A54420" w:rsidRPr="00A544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почтамт УФПС Тверской обла</w:t>
      </w:r>
      <w:r w:rsidR="00A544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сти - филиал ФГУП «Почта России»,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54420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D4363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A641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E60B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96D5-6638-4833-B899-7B9C7DD4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2021-05-19T12:42:00Z</cp:lastPrinted>
  <dcterms:created xsi:type="dcterms:W3CDTF">2015-09-21T08:47:00Z</dcterms:created>
  <dcterms:modified xsi:type="dcterms:W3CDTF">2021-05-19T12:46:00Z</dcterms:modified>
</cp:coreProperties>
</file>