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82953" w:rsidRPr="00954C4C" w:rsidTr="009863D7">
        <w:tc>
          <w:tcPr>
            <w:tcW w:w="2911" w:type="dxa"/>
            <w:tcBorders>
              <w:bottom w:val="single" w:sz="4" w:space="0" w:color="auto"/>
            </w:tcBorders>
          </w:tcPr>
          <w:p w:rsidR="00C82953" w:rsidRPr="00C82953" w:rsidRDefault="00C82953" w:rsidP="00C8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05 мая  2022 г.</w:t>
            </w:r>
          </w:p>
        </w:tc>
        <w:tc>
          <w:tcPr>
            <w:tcW w:w="2928" w:type="dxa"/>
            <w:gridSpan w:val="2"/>
          </w:tcPr>
          <w:p w:rsidR="00C82953" w:rsidRPr="00C82953" w:rsidRDefault="00C82953" w:rsidP="00C8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82953" w:rsidRPr="00C82953" w:rsidRDefault="00C82953" w:rsidP="00C8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№ 35/2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954C4C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922B2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Барышниковой Е.Н.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CA2260" w:rsidRPr="00954C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922B2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325</w:t>
      </w:r>
    </w:p>
    <w:p w:rsidR="006D5084" w:rsidRPr="00954C4C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C82953" w:rsidRPr="00C82953">
        <w:rPr>
          <w:rFonts w:ascii="Times New Roman" w:eastAsia="Calibri" w:hAnsi="Times New Roman" w:cs="Times New Roman"/>
          <w:snapToGrid w:val="0"/>
          <w:sz w:val="28"/>
          <w:szCs w:val="28"/>
        </w:rPr>
        <w:t>31 марта  2022 г.</w:t>
      </w:r>
      <w:r w:rsidR="00C82953" w:rsidRPr="00C82953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C829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82953" w:rsidRPr="00C829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№33/285-5 </w:t>
      </w:r>
      <w:r w:rsidR="00C82953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22B26" w:rsidRPr="00922B26">
        <w:rPr>
          <w:rFonts w:ascii="Times New Roman" w:eastAsia="Calibri" w:hAnsi="Times New Roman" w:cs="Times New Roman"/>
          <w:snapToGrid w:val="0"/>
          <w:sz w:val="28"/>
          <w:szCs w:val="28"/>
        </w:rPr>
        <w:t>О прекращении полномочий члена участковой избирательной комиссии с правом решающего голоса избирательного участка Калязин</w:t>
      </w:r>
      <w:r w:rsidR="00922B26">
        <w:rPr>
          <w:rFonts w:ascii="Times New Roman" w:eastAsia="Calibri" w:hAnsi="Times New Roman" w:cs="Times New Roman"/>
          <w:snapToGrid w:val="0"/>
          <w:sz w:val="28"/>
          <w:szCs w:val="28"/>
        </w:rPr>
        <w:t>ского района Тверской области №</w:t>
      </w:r>
      <w:r w:rsidR="00922B26" w:rsidRPr="00922B26">
        <w:rPr>
          <w:rFonts w:ascii="Times New Roman" w:eastAsia="Calibri" w:hAnsi="Times New Roman" w:cs="Times New Roman"/>
          <w:snapToGrid w:val="0"/>
          <w:sz w:val="28"/>
          <w:szCs w:val="28"/>
        </w:rPr>
        <w:t>325 Костыговой Р.И.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C129D0" w:rsidRDefault="006D5084" w:rsidP="003C5591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129D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C129D0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C129D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7C20A0" w:rsidRPr="00C129D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22B26" w:rsidRPr="00C129D0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7C20A0" w:rsidRPr="00C129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2B26" w:rsidRPr="00C129D0">
        <w:rPr>
          <w:rFonts w:ascii="Times New Roman" w:hAnsi="Times New Roman" w:cs="Times New Roman"/>
          <w:snapToGrid w:val="0"/>
          <w:sz w:val="28"/>
          <w:szCs w:val="28"/>
        </w:rPr>
        <w:t>Барышникову Екатерину Николаевну</w:t>
      </w:r>
      <w:r w:rsidRPr="00C129D0">
        <w:rPr>
          <w:rFonts w:ascii="Times New Roman" w:hAnsi="Times New Roman" w:cs="Times New Roman"/>
          <w:sz w:val="28"/>
          <w:szCs w:val="28"/>
        </w:rPr>
        <w:t>, 19</w:t>
      </w:r>
      <w:r w:rsidR="00430D4C" w:rsidRPr="00C129D0">
        <w:rPr>
          <w:rFonts w:ascii="Times New Roman" w:hAnsi="Times New Roman" w:cs="Times New Roman"/>
          <w:sz w:val="28"/>
          <w:szCs w:val="28"/>
        </w:rPr>
        <w:t>87</w:t>
      </w:r>
      <w:r w:rsidRPr="00C129D0">
        <w:rPr>
          <w:rFonts w:ascii="Times New Roman" w:hAnsi="Times New Roman" w:cs="Times New Roman"/>
          <w:sz w:val="28"/>
          <w:szCs w:val="28"/>
        </w:rPr>
        <w:t xml:space="preserve"> 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C80D43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</w:t>
      </w:r>
      <w:r w:rsidR="00A42AB6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профессиональное, специалиста Комитета по управлению </w:t>
      </w:r>
      <w:r w:rsidR="00094DE5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муниципальным </w:t>
      </w:r>
      <w:r w:rsidR="00A42AB6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имуществом Калязинского района</w:t>
      </w:r>
      <w:r w:rsidR="00094DE5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комиссии</w:t>
      </w:r>
      <w:r w:rsidR="00094DE5" w:rsidRPr="00C1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Калязинским</w:t>
      </w:r>
      <w:r w:rsidR="00C129D0" w:rsidRPr="00C1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C129D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129D0" w:rsidRPr="00C1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C1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29D0" w:rsidRPr="00C1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DE5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Всероссийской политической партии «ЕДИНАЯ РОССИЯ»</w:t>
      </w:r>
      <w:bookmarkStart w:id="0" w:name="_GoBack"/>
      <w:bookmarkEnd w:id="0"/>
      <w:r w:rsidR="00D0156B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C129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52344"/>
    <w:rsid w:val="000527B6"/>
    <w:rsid w:val="0005602F"/>
    <w:rsid w:val="000862BE"/>
    <w:rsid w:val="00094DE5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C20F3"/>
    <w:rsid w:val="002E07DB"/>
    <w:rsid w:val="002F45A7"/>
    <w:rsid w:val="00350784"/>
    <w:rsid w:val="00363137"/>
    <w:rsid w:val="00365A6B"/>
    <w:rsid w:val="0038379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22B26"/>
    <w:rsid w:val="009533BC"/>
    <w:rsid w:val="00954C4C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31B2B"/>
    <w:rsid w:val="00A42AB6"/>
    <w:rsid w:val="00A61025"/>
    <w:rsid w:val="00AA38A2"/>
    <w:rsid w:val="00AA60E8"/>
    <w:rsid w:val="00AC393F"/>
    <w:rsid w:val="00AC4A54"/>
    <w:rsid w:val="00AF05E8"/>
    <w:rsid w:val="00B07B26"/>
    <w:rsid w:val="00B1036F"/>
    <w:rsid w:val="00B22BFF"/>
    <w:rsid w:val="00B323EF"/>
    <w:rsid w:val="00B45E6D"/>
    <w:rsid w:val="00B83B4F"/>
    <w:rsid w:val="00B920D1"/>
    <w:rsid w:val="00B931E7"/>
    <w:rsid w:val="00BA7BF0"/>
    <w:rsid w:val="00BF0A47"/>
    <w:rsid w:val="00C04102"/>
    <w:rsid w:val="00C129D0"/>
    <w:rsid w:val="00C30531"/>
    <w:rsid w:val="00C311A8"/>
    <w:rsid w:val="00C37615"/>
    <w:rsid w:val="00C67641"/>
    <w:rsid w:val="00C70A8D"/>
    <w:rsid w:val="00C80D43"/>
    <w:rsid w:val="00C82953"/>
    <w:rsid w:val="00C84D8D"/>
    <w:rsid w:val="00CA2260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127FF"/>
    <w:rsid w:val="00E60F6C"/>
    <w:rsid w:val="00E6149A"/>
    <w:rsid w:val="00E67BCD"/>
    <w:rsid w:val="00E7710C"/>
    <w:rsid w:val="00E915BC"/>
    <w:rsid w:val="00EE2A76"/>
    <w:rsid w:val="00F036C2"/>
    <w:rsid w:val="00F13B93"/>
    <w:rsid w:val="00F319C3"/>
    <w:rsid w:val="00F36B3C"/>
    <w:rsid w:val="00F43A95"/>
    <w:rsid w:val="00F56E09"/>
    <w:rsid w:val="00F6744D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7B9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98AF-2BEE-42B7-BB36-EC23B62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74</cp:revision>
  <cp:lastPrinted>2022-04-28T11:43:00Z</cp:lastPrinted>
  <dcterms:created xsi:type="dcterms:W3CDTF">2015-09-21T08:47:00Z</dcterms:created>
  <dcterms:modified xsi:type="dcterms:W3CDTF">2022-04-28T11:43:00Z</dcterms:modified>
</cp:coreProperties>
</file>