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BB" w:rsidRPr="007C1617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617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7C1617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7C1617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4"/>
        <w:gridCol w:w="2940"/>
        <w:gridCol w:w="3453"/>
      </w:tblGrid>
      <w:tr w:rsidR="000777A0" w:rsidRPr="007C1617" w:rsidTr="000D13F2">
        <w:tc>
          <w:tcPr>
            <w:tcW w:w="2894" w:type="dxa"/>
            <w:tcBorders>
              <w:bottom w:val="single" w:sz="4" w:space="0" w:color="auto"/>
            </w:tcBorders>
          </w:tcPr>
          <w:p w:rsidR="000777A0" w:rsidRPr="007C1617" w:rsidRDefault="004768E6" w:rsidP="0047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777A0" w:rsidRPr="007C1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617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0777A0" w:rsidRPr="007C1617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2940" w:type="dxa"/>
          </w:tcPr>
          <w:p w:rsidR="000777A0" w:rsidRPr="007C1617" w:rsidRDefault="000777A0" w:rsidP="0007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0777A0" w:rsidRPr="007C1617" w:rsidRDefault="00DE20EB" w:rsidP="0047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17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 w:rsidR="004768E6" w:rsidRPr="007C1617">
              <w:rPr>
                <w:rFonts w:ascii="Times New Roman" w:hAnsi="Times New Roman" w:cs="Times New Roman"/>
                <w:sz w:val="28"/>
                <w:szCs w:val="28"/>
              </w:rPr>
              <w:t>4/407</w:t>
            </w:r>
            <w:r w:rsidR="000777A0" w:rsidRPr="007C1617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675EBB" w:rsidRPr="007C1617" w:rsidTr="00445D8F">
        <w:trPr>
          <w:trHeight w:val="595"/>
        </w:trPr>
        <w:tc>
          <w:tcPr>
            <w:tcW w:w="2894" w:type="dxa"/>
            <w:tcBorders>
              <w:top w:val="single" w:sz="4" w:space="0" w:color="auto"/>
            </w:tcBorders>
          </w:tcPr>
          <w:p w:rsidR="00675EBB" w:rsidRPr="007C1617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CE5E95" w:rsidRPr="007C1617" w:rsidRDefault="00675EBB" w:rsidP="0049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17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675EBB" w:rsidRPr="007C1617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7C1617" w:rsidTr="000D1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3F2" w:rsidRPr="007C1617" w:rsidRDefault="000D13F2" w:rsidP="000D1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регистрации кандидата</w:t>
            </w:r>
          </w:p>
          <w:p w:rsidR="000D13F2" w:rsidRPr="007C1617" w:rsidRDefault="000D13F2" w:rsidP="000777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1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0777A0" w:rsidRPr="007C1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Думы Калязинского муниципального округа первого созыва по </w:t>
            </w:r>
            <w:r w:rsidR="00CF128D" w:rsidRPr="007C1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пяти</w:t>
            </w:r>
            <w:r w:rsidR="000777A0" w:rsidRPr="007C1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мандатному избирательному округу №</w:t>
            </w:r>
            <w:r w:rsidR="00CF128D" w:rsidRPr="007C1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675EBB" w:rsidRPr="007C1617" w:rsidRDefault="000B4F24" w:rsidP="000D13F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617">
              <w:rPr>
                <w:rFonts w:ascii="Times New Roman" w:hAnsi="Times New Roman" w:cs="Times New Roman"/>
                <w:b/>
                <w:sz w:val="28"/>
                <w:szCs w:val="28"/>
              </w:rPr>
              <w:t>Шмариной Наталии Юрьевны</w:t>
            </w:r>
          </w:p>
        </w:tc>
      </w:tr>
    </w:tbl>
    <w:p w:rsidR="00040D4E" w:rsidRPr="007C1617" w:rsidRDefault="00040D4E" w:rsidP="00DE2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самовыдвижения кандидата </w:t>
      </w:r>
      <w:r w:rsidR="00DE25E5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4764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DE25E5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Калязинского муниципального округа первого созыва </w:t>
      </w:r>
      <w:r w:rsidR="00DE25E5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128D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</w:t>
      </w:r>
      <w:r w:rsidR="00DE25E5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CF128D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5E5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F24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Шмариной Наталии Юрьевны</w:t>
      </w:r>
      <w:r w:rsidR="00864764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="002E08D8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кодекса Тверской области </w:t>
      </w:r>
      <w:r w:rsidR="00515F31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08D8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07.04.2003 № 20-ЗО</w:t>
      </w:r>
      <w:r w:rsidR="00726274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Кодекса)</w:t>
      </w:r>
      <w:r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достоверность представленных сведений о кандидате, территориальная избирательная комиссия </w:t>
      </w:r>
      <w:r w:rsidR="00515F31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Калязинского района </w:t>
      </w:r>
      <w:r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следующее:</w:t>
      </w:r>
    </w:p>
    <w:p w:rsidR="00D373AE" w:rsidRPr="007C1617" w:rsidRDefault="00040D4E" w:rsidP="00A375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</w:t>
      </w:r>
      <w:r w:rsidR="000C42AF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5F31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</w:t>
      </w:r>
      <w:r w:rsidR="00864764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731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Калязинского муниципального округа первого созыва по </w:t>
      </w:r>
      <w:r w:rsidR="00CF128D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A07731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CF128D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731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4B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Шмариной Наталией</w:t>
      </w:r>
      <w:r w:rsidR="000B4F24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</w:t>
      </w:r>
      <w:r w:rsidR="00C2234B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B4F24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пунктами 1, 2 статьи 33 </w:t>
      </w:r>
      <w:r w:rsidR="000E53D6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8D8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C1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комиссии Калязинского района от </w:t>
      </w:r>
      <w:r w:rsidR="00515F31" w:rsidRPr="007C1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июня 2023 г. </w:t>
      </w:r>
      <w:r w:rsidR="00697BA7" w:rsidRPr="007C1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№44/346-5</w:t>
      </w:r>
      <w:r w:rsidR="00A37532" w:rsidRPr="007C1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1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37532" w:rsidRPr="007C1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количестве подписей избирателей в поддержку выдвижения кандидатов</w:t>
      </w:r>
      <w:r w:rsidR="000B4F24" w:rsidRPr="007C1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7532" w:rsidRPr="007C1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 выборов депутатов Думы Калязинского муниципального округа первого созыва 10 сентября 2023 года</w:t>
      </w:r>
      <w:r w:rsidRPr="007C1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территориальную избирательную комиссию Калязинского района</w:t>
      </w:r>
      <w:r w:rsidRPr="007C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проверку представлено 14 подписей избирателей в поддержку е</w:t>
      </w:r>
      <w:r w:rsidR="00726274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выдвижения, из которых в соответствии с пунктом 4 статьи 35 Кодекса было проверено </w:t>
      </w:r>
      <w:r w:rsidR="00D373AE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</w:t>
      </w:r>
    </w:p>
    <w:p w:rsidR="00040D4E" w:rsidRPr="007C1617" w:rsidRDefault="00040D4E" w:rsidP="001E7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Достоверными и действительными признаны </w:t>
      </w:r>
      <w:r w:rsidR="002E08D8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5C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08D8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проверенных подписей, что согласно п.1 статьи 33 Кодекса</w:t>
      </w:r>
      <w:r w:rsidR="002E08D8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7C1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 w:rsidR="00583801" w:rsidRPr="007C1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7C1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избирательной комиссии Калязинского района</w:t>
      </w:r>
      <w:r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FEA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20 июня 2023 г. №44/346-5 </w:t>
      </w:r>
      <w:r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достаточным количеством подписей избирателей </w:t>
      </w:r>
      <w:r w:rsidR="00F035AA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</w:t>
      </w:r>
      <w:r w:rsidR="000B4F24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Шмариной Наталии Юрьевны </w:t>
      </w:r>
      <w:r w:rsidR="00C522C0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андидатом в депутаты </w:t>
      </w:r>
      <w:r w:rsidR="001E7A83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Калязинского муниципального округа первого созыва по </w:t>
      </w:r>
      <w:r w:rsidR="00CF128D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1E7A83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CF128D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3842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D4E" w:rsidRPr="007C1617" w:rsidRDefault="00040D4E" w:rsidP="00EF7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 w:rsidR="008D11E1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35, пунктом 1 статьи 36</w:t>
      </w:r>
      <w:r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</w:t>
      </w:r>
      <w:r w:rsidR="008D11E1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статьи 2</w:t>
      </w:r>
      <w:r w:rsidR="009D749A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3D6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1C45F4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1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1E1" w:rsidRPr="007C1617">
        <w:rPr>
          <w:rFonts w:ascii="Times New Roman" w:hAnsi="Times New Roman" w:cs="Times New Roman"/>
          <w:sz w:val="28"/>
          <w:szCs w:val="28"/>
        </w:rPr>
        <w:t xml:space="preserve">постановлением избирательной комиссии Тверской области </w:t>
      </w:r>
      <w:r w:rsidR="00A06175" w:rsidRPr="007C1617">
        <w:rPr>
          <w:rFonts w:ascii="Times New Roman" w:hAnsi="Times New Roman" w:cs="Times New Roman"/>
          <w:sz w:val="28"/>
          <w:szCs w:val="28"/>
        </w:rPr>
        <w:t xml:space="preserve">от </w:t>
      </w:r>
      <w:r w:rsidR="00EF7505" w:rsidRPr="007C1617">
        <w:rPr>
          <w:rFonts w:ascii="Times New Roman" w:hAnsi="Times New Roman" w:cs="Times New Roman"/>
          <w:sz w:val="28"/>
          <w:szCs w:val="28"/>
        </w:rPr>
        <w:t>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</w:t>
      </w:r>
      <w:r w:rsidR="009A4B44" w:rsidRPr="007C1617">
        <w:rPr>
          <w:rFonts w:ascii="Times New Roman" w:hAnsi="Times New Roman" w:cs="Times New Roman"/>
          <w:sz w:val="28"/>
          <w:szCs w:val="28"/>
        </w:rPr>
        <w:t>,</w:t>
      </w:r>
      <w:r w:rsidRPr="007C16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7C1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D4E" w:rsidRPr="007C1617" w:rsidRDefault="00040D4E" w:rsidP="001E7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</w:t>
      </w:r>
      <w:r w:rsidR="004817AD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1E7A83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Калязинского муниципального округа первого созыва по </w:t>
      </w:r>
      <w:r w:rsidR="00CF128D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1E7A83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CF128D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7A83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41A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Шмарину</w:t>
      </w:r>
      <w:r w:rsidR="000B4F24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</w:t>
      </w:r>
      <w:r w:rsidR="00C4641A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B4F24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</w:t>
      </w:r>
      <w:r w:rsidR="00C4641A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8216D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, 198</w:t>
      </w:r>
      <w:r w:rsidR="00E4445C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216D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высшее,</w:t>
      </w:r>
      <w:r w:rsidR="00BF2ECD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8CA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директора-главного бухгалтера МКУ "Центр обеспечения деятельности образовательных учреждений" Калязинского района, место жительства - Тверская область, Калязинский район, город Калязин</w:t>
      </w:r>
      <w:r w:rsidR="00EB21D3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4B44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4817AD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самовыдвижения. </w:t>
      </w:r>
    </w:p>
    <w:p w:rsidR="00040D4E" w:rsidRPr="007C1617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регистрации </w:t>
      </w:r>
      <w:r w:rsidR="00C522C0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689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522C0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FC0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62B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  <w:r w:rsidR="008D5061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FC0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689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bookmarkStart w:id="0" w:name="_GoBack"/>
      <w:bookmarkEnd w:id="0"/>
      <w:r w:rsidR="00C522C0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A9B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:rsidR="00726274" w:rsidRPr="007C1617" w:rsidRDefault="00F32C82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0D4E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 w:rsidR="00C4641A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Шмариной Наталии</w:t>
      </w:r>
      <w:r w:rsidR="00CB304F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Юрьевне</w:t>
      </w:r>
      <w:r w:rsidR="000B4F24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D4E"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D1062B" w:rsidRPr="007C1617" w:rsidRDefault="00D1062B" w:rsidP="00D106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постановление для опубликования в средства массовой информации. </w:t>
      </w:r>
    </w:p>
    <w:p w:rsidR="00D1062B" w:rsidRPr="007C1617" w:rsidRDefault="00D1062B" w:rsidP="00D106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1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8D11E1" w:rsidRPr="007C1617" w:rsidTr="0014019D">
        <w:tc>
          <w:tcPr>
            <w:tcW w:w="4219" w:type="dxa"/>
            <w:hideMark/>
          </w:tcPr>
          <w:p w:rsidR="008D11E1" w:rsidRPr="007C1617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7C161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8D11E1" w:rsidRPr="007C1617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7C161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7C1617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7C1617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1617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8D11E1" w:rsidRPr="007C1617" w:rsidTr="0014019D">
        <w:tc>
          <w:tcPr>
            <w:tcW w:w="4219" w:type="dxa"/>
          </w:tcPr>
          <w:p w:rsidR="008D11E1" w:rsidRPr="007C1617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8D11E1" w:rsidRPr="007C1617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7C1617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1E1" w:rsidRPr="007C1617" w:rsidTr="0014019D">
        <w:tc>
          <w:tcPr>
            <w:tcW w:w="4219" w:type="dxa"/>
            <w:hideMark/>
          </w:tcPr>
          <w:p w:rsidR="008D11E1" w:rsidRPr="007C1617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16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8D11E1" w:rsidRPr="007C1617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16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7C1617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7C1617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7C1617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AB09B9" w:rsidRPr="007C1617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09B9" w:rsidRPr="007C1617" w:rsidSect="005F2699">
      <w:headerReference w:type="even" r:id="rId8"/>
      <w:headerReference w:type="default" r:id="rId9"/>
      <w:pgSz w:w="11906" w:h="16838" w:code="9"/>
      <w:pgMar w:top="1134" w:right="1134" w:bottom="426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8A4" w:rsidRDefault="009E78A4">
      <w:pPr>
        <w:spacing w:after="0" w:line="240" w:lineRule="auto"/>
      </w:pPr>
      <w:r>
        <w:separator/>
      </w:r>
    </w:p>
  </w:endnote>
  <w:endnote w:type="continuationSeparator" w:id="0">
    <w:p w:rsidR="009E78A4" w:rsidRDefault="009E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8A4" w:rsidRDefault="009E78A4">
      <w:pPr>
        <w:spacing w:after="0" w:line="240" w:lineRule="auto"/>
      </w:pPr>
      <w:r>
        <w:separator/>
      </w:r>
    </w:p>
  </w:footnote>
  <w:footnote w:type="continuationSeparator" w:id="0">
    <w:p w:rsidR="009E78A4" w:rsidRDefault="009E7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4F" w:rsidRDefault="00DC1658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74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9829442"/>
      <w:docPartObj>
        <w:docPartGallery w:val="Page Numbers (Top of Page)"/>
        <w:docPartUnique/>
      </w:docPartObj>
    </w:sdtPr>
    <w:sdtContent>
      <w:p w:rsidR="00A21B7C" w:rsidRDefault="00DC1658">
        <w:pPr>
          <w:pStyle w:val="ac"/>
          <w:jc w:val="center"/>
        </w:pPr>
        <w:r>
          <w:fldChar w:fldCharType="begin"/>
        </w:r>
        <w:r w:rsidR="00A21B7C">
          <w:instrText>PAGE   \* MERGEFORMAT</w:instrText>
        </w:r>
        <w:r>
          <w:fldChar w:fldCharType="separate"/>
        </w:r>
        <w:r w:rsidR="007C1617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75EBC"/>
    <w:rsid w:val="00001863"/>
    <w:rsid w:val="00003FE1"/>
    <w:rsid w:val="00010A70"/>
    <w:rsid w:val="00040D4E"/>
    <w:rsid w:val="000544E0"/>
    <w:rsid w:val="000777A0"/>
    <w:rsid w:val="000B4F24"/>
    <w:rsid w:val="000C42AF"/>
    <w:rsid w:val="000C4A9B"/>
    <w:rsid w:val="000D13F2"/>
    <w:rsid w:val="000E4C4E"/>
    <w:rsid w:val="000E53D6"/>
    <w:rsid w:val="000F7E4E"/>
    <w:rsid w:val="001066AD"/>
    <w:rsid w:val="001407A1"/>
    <w:rsid w:val="001456C6"/>
    <w:rsid w:val="001503DF"/>
    <w:rsid w:val="00161B82"/>
    <w:rsid w:val="00171DC3"/>
    <w:rsid w:val="0018761E"/>
    <w:rsid w:val="00187A39"/>
    <w:rsid w:val="001C2CAB"/>
    <w:rsid w:val="001C45F4"/>
    <w:rsid w:val="001D0B33"/>
    <w:rsid w:val="001D5A6E"/>
    <w:rsid w:val="001E7A83"/>
    <w:rsid w:val="002034D4"/>
    <w:rsid w:val="0020628D"/>
    <w:rsid w:val="0020777C"/>
    <w:rsid w:val="00265C9B"/>
    <w:rsid w:val="00270454"/>
    <w:rsid w:val="00274A93"/>
    <w:rsid w:val="00275EBC"/>
    <w:rsid w:val="0027654C"/>
    <w:rsid w:val="00290B53"/>
    <w:rsid w:val="002A141D"/>
    <w:rsid w:val="002A14AC"/>
    <w:rsid w:val="002D09B3"/>
    <w:rsid w:val="002D15CA"/>
    <w:rsid w:val="002D18FE"/>
    <w:rsid w:val="002E07DB"/>
    <w:rsid w:val="002E08D8"/>
    <w:rsid w:val="002E7DC5"/>
    <w:rsid w:val="00304632"/>
    <w:rsid w:val="0031744F"/>
    <w:rsid w:val="00322354"/>
    <w:rsid w:val="0033100D"/>
    <w:rsid w:val="00386BBE"/>
    <w:rsid w:val="003962BC"/>
    <w:rsid w:val="00397E8A"/>
    <w:rsid w:val="003B0DAD"/>
    <w:rsid w:val="003B1BBF"/>
    <w:rsid w:val="003C2E18"/>
    <w:rsid w:val="003C3A5B"/>
    <w:rsid w:val="003D33D9"/>
    <w:rsid w:val="003E5502"/>
    <w:rsid w:val="00406469"/>
    <w:rsid w:val="004204BB"/>
    <w:rsid w:val="0042065D"/>
    <w:rsid w:val="00423D30"/>
    <w:rsid w:val="00424EB8"/>
    <w:rsid w:val="00430662"/>
    <w:rsid w:val="00445D8F"/>
    <w:rsid w:val="004731C1"/>
    <w:rsid w:val="004768E6"/>
    <w:rsid w:val="004817AD"/>
    <w:rsid w:val="00484B85"/>
    <w:rsid w:val="00493E1F"/>
    <w:rsid w:val="00496A6C"/>
    <w:rsid w:val="004A1660"/>
    <w:rsid w:val="004C6CA1"/>
    <w:rsid w:val="004E382D"/>
    <w:rsid w:val="0050299E"/>
    <w:rsid w:val="00515F31"/>
    <w:rsid w:val="00543638"/>
    <w:rsid w:val="005650D3"/>
    <w:rsid w:val="00572FC0"/>
    <w:rsid w:val="00573842"/>
    <w:rsid w:val="0058225F"/>
    <w:rsid w:val="00583801"/>
    <w:rsid w:val="00583BC6"/>
    <w:rsid w:val="00591AF4"/>
    <w:rsid w:val="005E0325"/>
    <w:rsid w:val="005E2EEB"/>
    <w:rsid w:val="005F2699"/>
    <w:rsid w:val="005F423B"/>
    <w:rsid w:val="006252E2"/>
    <w:rsid w:val="00646DC4"/>
    <w:rsid w:val="0066530F"/>
    <w:rsid w:val="00675EBB"/>
    <w:rsid w:val="0067623C"/>
    <w:rsid w:val="00694453"/>
    <w:rsid w:val="00697BA7"/>
    <w:rsid w:val="006B5DBB"/>
    <w:rsid w:val="006C18A9"/>
    <w:rsid w:val="006C5099"/>
    <w:rsid w:val="0072047B"/>
    <w:rsid w:val="00726274"/>
    <w:rsid w:val="00735ED0"/>
    <w:rsid w:val="0076594C"/>
    <w:rsid w:val="007770CF"/>
    <w:rsid w:val="00781F18"/>
    <w:rsid w:val="007908BA"/>
    <w:rsid w:val="007A58D7"/>
    <w:rsid w:val="007B7F79"/>
    <w:rsid w:val="007C1617"/>
    <w:rsid w:val="007F6599"/>
    <w:rsid w:val="00801DFB"/>
    <w:rsid w:val="008123D0"/>
    <w:rsid w:val="00831350"/>
    <w:rsid w:val="00835695"/>
    <w:rsid w:val="0085339C"/>
    <w:rsid w:val="00864764"/>
    <w:rsid w:val="0087062B"/>
    <w:rsid w:val="008B0FCD"/>
    <w:rsid w:val="008C02F0"/>
    <w:rsid w:val="008C48CA"/>
    <w:rsid w:val="008D11E1"/>
    <w:rsid w:val="008D5061"/>
    <w:rsid w:val="008E56BA"/>
    <w:rsid w:val="008F5446"/>
    <w:rsid w:val="00905B2B"/>
    <w:rsid w:val="00906BBF"/>
    <w:rsid w:val="00944AA1"/>
    <w:rsid w:val="009637CC"/>
    <w:rsid w:val="00981E14"/>
    <w:rsid w:val="00991EF3"/>
    <w:rsid w:val="009A2CF1"/>
    <w:rsid w:val="009A4B44"/>
    <w:rsid w:val="009D168B"/>
    <w:rsid w:val="009D53B6"/>
    <w:rsid w:val="009D749A"/>
    <w:rsid w:val="009E78A4"/>
    <w:rsid w:val="00A06175"/>
    <w:rsid w:val="00A07623"/>
    <w:rsid w:val="00A07731"/>
    <w:rsid w:val="00A153F2"/>
    <w:rsid w:val="00A21B7C"/>
    <w:rsid w:val="00A25D3C"/>
    <w:rsid w:val="00A37532"/>
    <w:rsid w:val="00A41F81"/>
    <w:rsid w:val="00A57689"/>
    <w:rsid w:val="00A70A01"/>
    <w:rsid w:val="00A728B9"/>
    <w:rsid w:val="00A75D3A"/>
    <w:rsid w:val="00A81727"/>
    <w:rsid w:val="00A865F0"/>
    <w:rsid w:val="00A93362"/>
    <w:rsid w:val="00AA7F94"/>
    <w:rsid w:val="00AB09B9"/>
    <w:rsid w:val="00AB549F"/>
    <w:rsid w:val="00AC4B94"/>
    <w:rsid w:val="00AD1694"/>
    <w:rsid w:val="00AE0BDF"/>
    <w:rsid w:val="00AF05E8"/>
    <w:rsid w:val="00AF7E9A"/>
    <w:rsid w:val="00B073F5"/>
    <w:rsid w:val="00B47F67"/>
    <w:rsid w:val="00B57277"/>
    <w:rsid w:val="00B7461F"/>
    <w:rsid w:val="00B7520D"/>
    <w:rsid w:val="00B77791"/>
    <w:rsid w:val="00B873D1"/>
    <w:rsid w:val="00BA270A"/>
    <w:rsid w:val="00BA7BF0"/>
    <w:rsid w:val="00BB762D"/>
    <w:rsid w:val="00BD52F2"/>
    <w:rsid w:val="00BE193D"/>
    <w:rsid w:val="00BE62FA"/>
    <w:rsid w:val="00BF2ECD"/>
    <w:rsid w:val="00C04237"/>
    <w:rsid w:val="00C16926"/>
    <w:rsid w:val="00C17154"/>
    <w:rsid w:val="00C2234B"/>
    <w:rsid w:val="00C3367B"/>
    <w:rsid w:val="00C438F0"/>
    <w:rsid w:val="00C4641A"/>
    <w:rsid w:val="00C522C0"/>
    <w:rsid w:val="00C9479E"/>
    <w:rsid w:val="00CB304F"/>
    <w:rsid w:val="00CE1890"/>
    <w:rsid w:val="00CE5E95"/>
    <w:rsid w:val="00CF128D"/>
    <w:rsid w:val="00D01153"/>
    <w:rsid w:val="00D1062B"/>
    <w:rsid w:val="00D373AE"/>
    <w:rsid w:val="00D72E18"/>
    <w:rsid w:val="00D815C0"/>
    <w:rsid w:val="00D820FF"/>
    <w:rsid w:val="00D954FD"/>
    <w:rsid w:val="00DC1658"/>
    <w:rsid w:val="00DC6BA7"/>
    <w:rsid w:val="00DE20EB"/>
    <w:rsid w:val="00DE25E5"/>
    <w:rsid w:val="00E117BA"/>
    <w:rsid w:val="00E37466"/>
    <w:rsid w:val="00E4445C"/>
    <w:rsid w:val="00E46F23"/>
    <w:rsid w:val="00E60F6C"/>
    <w:rsid w:val="00E65182"/>
    <w:rsid w:val="00E65D47"/>
    <w:rsid w:val="00E67BCD"/>
    <w:rsid w:val="00EB21D3"/>
    <w:rsid w:val="00ED3FD3"/>
    <w:rsid w:val="00EF6163"/>
    <w:rsid w:val="00EF7505"/>
    <w:rsid w:val="00F035AA"/>
    <w:rsid w:val="00F142A2"/>
    <w:rsid w:val="00F32C82"/>
    <w:rsid w:val="00F46C66"/>
    <w:rsid w:val="00F57BEE"/>
    <w:rsid w:val="00F602EE"/>
    <w:rsid w:val="00F626FA"/>
    <w:rsid w:val="00F8216D"/>
    <w:rsid w:val="00F90D8D"/>
    <w:rsid w:val="00FB01DB"/>
    <w:rsid w:val="00FB4514"/>
    <w:rsid w:val="00FC3FEA"/>
    <w:rsid w:val="00FD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57AA-DAC2-4961-B00B-3A4DE238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983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65</cp:revision>
  <cp:lastPrinted>2023-08-04T14:26:00Z</cp:lastPrinted>
  <dcterms:created xsi:type="dcterms:W3CDTF">2014-06-25T13:34:00Z</dcterms:created>
  <dcterms:modified xsi:type="dcterms:W3CDTF">2023-08-04T15:05:00Z</dcterms:modified>
</cp:coreProperties>
</file>