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76181A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81A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7618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27C5">
        <w:rPr>
          <w:rFonts w:ascii="Times New Roman" w:hAnsi="Times New Roman" w:cs="Times New Roman"/>
          <w:b/>
          <w:sz w:val="32"/>
          <w:szCs w:val="32"/>
        </w:rPr>
        <w:t>КАЛЯЗИНСКОГО ОКРУГА</w:t>
      </w:r>
    </w:p>
    <w:p w:rsidR="00E60F6C" w:rsidRPr="0076181A" w:rsidRDefault="00E60F6C" w:rsidP="00896849">
      <w:pPr>
        <w:spacing w:after="0"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76181A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0"/>
        <w:gridCol w:w="2856"/>
        <w:gridCol w:w="3541"/>
      </w:tblGrid>
      <w:tr w:rsidR="0076181A" w:rsidRPr="0076181A" w:rsidTr="003623D5">
        <w:tc>
          <w:tcPr>
            <w:tcW w:w="2890" w:type="dxa"/>
            <w:tcBorders>
              <w:bottom w:val="single" w:sz="4" w:space="0" w:color="auto"/>
            </w:tcBorders>
            <w:shd w:val="clear" w:color="auto" w:fill="auto"/>
          </w:tcPr>
          <w:p w:rsidR="00306091" w:rsidRPr="0076181A" w:rsidRDefault="001627C5" w:rsidP="00162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306091" w:rsidRPr="00761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  <w:r w:rsidR="00306091" w:rsidRPr="00761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2025 г.</w:t>
            </w:r>
          </w:p>
        </w:tc>
        <w:tc>
          <w:tcPr>
            <w:tcW w:w="2856" w:type="dxa"/>
            <w:shd w:val="clear" w:color="auto" w:fill="auto"/>
          </w:tcPr>
          <w:p w:rsidR="00306091" w:rsidRPr="0076181A" w:rsidRDefault="00306091" w:rsidP="00306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auto"/>
          </w:tcPr>
          <w:p w:rsidR="00306091" w:rsidRPr="0076181A" w:rsidRDefault="00306091" w:rsidP="00162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1627C5">
              <w:rPr>
                <w:rFonts w:ascii="Times New Roman" w:eastAsia="Calibri" w:hAnsi="Times New Roman" w:cs="Times New Roman"/>
                <w:sz w:val="28"/>
                <w:szCs w:val="28"/>
              </w:rPr>
              <w:t>2/12-6</w:t>
            </w:r>
          </w:p>
        </w:tc>
      </w:tr>
    </w:tbl>
    <w:p w:rsidR="008E0BA1" w:rsidRPr="0076181A" w:rsidRDefault="0016614D" w:rsidP="0016614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76181A">
        <w:rPr>
          <w:rFonts w:ascii="Times New Roman" w:hAnsi="Times New Roman" w:cs="Times New Roman"/>
          <w:snapToGrid w:val="0"/>
          <w:sz w:val="28"/>
          <w:szCs w:val="28"/>
        </w:rPr>
        <w:t>г. Калязин</w:t>
      </w:r>
    </w:p>
    <w:p w:rsidR="00A57351" w:rsidRPr="0076181A" w:rsidRDefault="00A57351" w:rsidP="00C05F99">
      <w:pPr>
        <w:spacing w:before="240" w:after="24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76181A">
        <w:rPr>
          <w:rFonts w:ascii="Times New Roman" w:hAnsi="Times New Roman" w:cs="Times New Roman"/>
          <w:b/>
          <w:snapToGrid w:val="0"/>
          <w:sz w:val="28"/>
          <w:szCs w:val="28"/>
        </w:rPr>
        <w:t>О кандидатурах для исключения из резерва состав</w:t>
      </w:r>
      <w:r w:rsidR="007958D8" w:rsidRPr="0076181A">
        <w:rPr>
          <w:rFonts w:ascii="Times New Roman" w:hAnsi="Times New Roman" w:cs="Times New Roman"/>
          <w:b/>
          <w:snapToGrid w:val="0"/>
          <w:sz w:val="28"/>
          <w:szCs w:val="28"/>
        </w:rPr>
        <w:t>ов</w:t>
      </w:r>
      <w:r w:rsidRPr="0076181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участковых комиссий Калязинского</w:t>
      </w:r>
      <w:r w:rsidR="009B57D4" w:rsidRPr="0076181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муниципального округа</w:t>
      </w:r>
      <w:r w:rsidRPr="0076181A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8D0327" w:rsidRPr="0076181A" w:rsidRDefault="008D0327" w:rsidP="0076181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9 статьи 26, </w:t>
      </w:r>
      <w:r w:rsidRPr="0076181A">
        <w:rPr>
          <w:rFonts w:ascii="Times New Roman" w:hAnsi="Times New Roman" w:cs="Times New Roman"/>
          <w:sz w:val="28"/>
          <w:szCs w:val="28"/>
        </w:rPr>
        <w:t>пункта 5</w:t>
      </w:r>
      <w:r w:rsidRPr="0076181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6181A">
        <w:rPr>
          <w:rFonts w:ascii="Times New Roman" w:hAnsi="Times New Roman" w:cs="Times New Roman"/>
          <w:sz w:val="28"/>
          <w:szCs w:val="28"/>
        </w:rPr>
        <w:t xml:space="preserve"> статьи 27 Федерального закона «Об основных гарантиях избирательных прав и права на участие </w:t>
      </w:r>
      <w:r w:rsidR="0076181A">
        <w:rPr>
          <w:rFonts w:ascii="Times New Roman" w:hAnsi="Times New Roman" w:cs="Times New Roman"/>
          <w:sz w:val="28"/>
          <w:szCs w:val="28"/>
        </w:rPr>
        <w:br/>
      </w:r>
      <w:r w:rsidRPr="0076181A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smartTag w:uri="urn:schemas-microsoft-com:office:smarttags" w:element="date">
        <w:smartTagPr>
          <w:attr w:name="Year" w:val="2012"/>
          <w:attr w:name="Day" w:val="5"/>
          <w:attr w:name="Month" w:val="12"/>
          <w:attr w:name="ls" w:val="trans"/>
        </w:smartTagPr>
        <w:r w:rsidRPr="0076181A">
          <w:rPr>
            <w:rFonts w:ascii="Times New Roman" w:hAnsi="Times New Roman" w:cs="Times New Roman"/>
            <w:sz w:val="28"/>
            <w:szCs w:val="28"/>
          </w:rPr>
          <w:t>5 декабря 2012 год</w:t>
        </w:r>
        <w:r w:rsidR="001A29D7" w:rsidRPr="0076181A">
          <w:rPr>
            <w:rFonts w:ascii="Times New Roman" w:hAnsi="Times New Roman" w:cs="Times New Roman"/>
            <w:sz w:val="28"/>
            <w:szCs w:val="28"/>
          </w:rPr>
          <w:t>а</w:t>
        </w:r>
      </w:smartTag>
      <w:r w:rsidR="001A29D7" w:rsidRPr="0076181A">
        <w:rPr>
          <w:rFonts w:ascii="Times New Roman" w:hAnsi="Times New Roman" w:cs="Times New Roman"/>
          <w:sz w:val="28"/>
          <w:szCs w:val="28"/>
        </w:rPr>
        <w:t xml:space="preserve"> № 152/1137-6</w:t>
      </w:r>
      <w:r w:rsidR="009C165E" w:rsidRPr="0076181A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76181A">
        <w:rPr>
          <w:rFonts w:ascii="Times New Roman" w:hAnsi="Times New Roman" w:cs="Times New Roman"/>
          <w:sz w:val="28"/>
          <w:szCs w:val="28"/>
        </w:rPr>
        <w:t xml:space="preserve">, </w:t>
      </w:r>
      <w:r w:rsidR="0033460C" w:rsidRPr="0076181A">
        <w:rPr>
          <w:rFonts w:ascii="Times New Roman" w:hAnsi="Times New Roman" w:cs="Times New Roman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sz w:val="28"/>
          <w:szCs w:val="28"/>
        </w:rPr>
        <w:t xml:space="preserve">статьи 22 Избирательного кодекса Тверской области от </w:t>
      </w:r>
      <w:smartTag w:uri="urn:schemas-microsoft-com:office:smarttags" w:element="date">
        <w:smartTagPr>
          <w:attr w:name="Year" w:val="2003"/>
          <w:attr w:name="Day" w:val="07"/>
          <w:attr w:name="Month" w:val="04"/>
          <w:attr w:name="ls" w:val="trans"/>
        </w:smartTagPr>
        <w:r w:rsidRPr="0076181A">
          <w:rPr>
            <w:rFonts w:ascii="Times New Roman" w:hAnsi="Times New Roman" w:cs="Times New Roman"/>
            <w:sz w:val="28"/>
            <w:szCs w:val="28"/>
          </w:rPr>
          <w:t>07.04.2003</w:t>
        </w:r>
      </w:smartTag>
      <w:r w:rsidRPr="0076181A">
        <w:rPr>
          <w:rFonts w:ascii="Times New Roman" w:hAnsi="Times New Roman" w:cs="Times New Roman"/>
          <w:sz w:val="28"/>
          <w:szCs w:val="28"/>
        </w:rPr>
        <w:t xml:space="preserve"> № 20-ЗО,</w:t>
      </w:r>
      <w:r w:rsidR="0016614D" w:rsidRPr="0076181A">
        <w:rPr>
          <w:rFonts w:ascii="Times New Roman" w:hAnsi="Times New Roman" w:cs="Times New Roman"/>
          <w:sz w:val="28"/>
          <w:szCs w:val="28"/>
        </w:rPr>
        <w:t xml:space="preserve"> </w:t>
      </w:r>
      <w:r w:rsidR="002D733D" w:rsidRPr="0076181A">
        <w:rPr>
          <w:rFonts w:ascii="Times New Roman" w:hAnsi="Times New Roman" w:cs="Times New Roman"/>
          <w:sz w:val="28"/>
          <w:szCs w:val="28"/>
        </w:rPr>
        <w:t xml:space="preserve">личного заявления </w:t>
      </w:r>
      <w:r w:rsidR="00AE1878">
        <w:rPr>
          <w:rFonts w:ascii="Times New Roman" w:hAnsi="Times New Roman" w:cs="Times New Roman"/>
          <w:sz w:val="28"/>
          <w:szCs w:val="28"/>
        </w:rPr>
        <w:t>Скворцовой Г.Ю.</w:t>
      </w:r>
      <w:r w:rsidR="002D733D" w:rsidRPr="0076181A">
        <w:rPr>
          <w:rFonts w:ascii="Times New Roman" w:hAnsi="Times New Roman" w:cs="Times New Roman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1627C5">
        <w:rPr>
          <w:rFonts w:ascii="Times New Roman" w:hAnsi="Times New Roman" w:cs="Times New Roman"/>
          <w:sz w:val="28"/>
          <w:szCs w:val="28"/>
        </w:rPr>
        <w:t>Калязинского округа</w:t>
      </w:r>
      <w:r w:rsidRPr="0076181A">
        <w:rPr>
          <w:rFonts w:ascii="Times New Roman" w:hAnsi="Times New Roman" w:cs="Times New Roman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Pr="0076181A">
        <w:rPr>
          <w:rFonts w:ascii="Times New Roman" w:hAnsi="Times New Roman" w:cs="Times New Roman"/>
          <w:b/>
          <w:sz w:val="28"/>
          <w:szCs w:val="28"/>
        </w:rPr>
        <w:t>:</w:t>
      </w:r>
    </w:p>
    <w:p w:rsidR="008D0327" w:rsidRPr="0076181A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snapToGrid w:val="0"/>
          <w:sz w:val="28"/>
          <w:szCs w:val="28"/>
        </w:rPr>
        <w:t>Предложить для исключения из резерва состав</w:t>
      </w:r>
      <w:r w:rsidR="00901868" w:rsidRPr="0076181A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участков</w:t>
      </w:r>
      <w:r w:rsidR="000A6FB7" w:rsidRPr="0076181A">
        <w:rPr>
          <w:rFonts w:ascii="Times New Roman" w:hAnsi="Times New Roman" w:cs="Times New Roman"/>
          <w:snapToGrid w:val="0"/>
          <w:sz w:val="28"/>
          <w:szCs w:val="28"/>
        </w:rPr>
        <w:t>ых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комисси</w:t>
      </w:r>
      <w:r w:rsidR="000A6FB7" w:rsidRPr="0076181A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="00A149F4"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="005D4A1B" w:rsidRPr="0076181A">
        <w:rPr>
          <w:rFonts w:ascii="Times New Roman" w:hAnsi="Times New Roman" w:cs="Times New Roman"/>
          <w:snapToGrid w:val="0"/>
          <w:sz w:val="28"/>
          <w:szCs w:val="28"/>
        </w:rPr>
        <w:t>муниципального округа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Тверской области следующ</w:t>
      </w:r>
      <w:r w:rsidR="00F0786E" w:rsidRPr="0076181A">
        <w:rPr>
          <w:rFonts w:ascii="Times New Roman" w:hAnsi="Times New Roman" w:cs="Times New Roman"/>
          <w:snapToGrid w:val="0"/>
          <w:sz w:val="28"/>
          <w:szCs w:val="28"/>
        </w:rPr>
        <w:t>ие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кандидатур</w:t>
      </w:r>
      <w:r w:rsidR="00F0786E" w:rsidRPr="0076181A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="00552745"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список </w:t>
      </w:r>
      <w:r w:rsidR="00475AFF" w:rsidRPr="0076181A">
        <w:rPr>
          <w:rFonts w:ascii="Times New Roman" w:hAnsi="Times New Roman" w:cs="Times New Roman"/>
          <w:snapToGrid w:val="0"/>
          <w:sz w:val="28"/>
          <w:szCs w:val="28"/>
        </w:rPr>
        <w:t>прил</w:t>
      </w:r>
      <w:r w:rsidR="00552745" w:rsidRPr="0076181A">
        <w:rPr>
          <w:rFonts w:ascii="Times New Roman" w:hAnsi="Times New Roman" w:cs="Times New Roman"/>
          <w:snapToGrid w:val="0"/>
          <w:sz w:val="28"/>
          <w:szCs w:val="28"/>
        </w:rPr>
        <w:t>агается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76181A">
        <w:rPr>
          <w:rFonts w:ascii="Times New Roman" w:hAnsi="Times New Roman" w:cs="Times New Roman"/>
          <w:sz w:val="28"/>
          <w:szCs w:val="28"/>
        </w:rPr>
        <w:t>.</w:t>
      </w:r>
    </w:p>
    <w:p w:rsidR="008D0327" w:rsidRPr="0076181A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sz w:val="28"/>
          <w:szCs w:val="28"/>
        </w:rPr>
        <w:t>Направить настоящее постановление в</w:t>
      </w:r>
      <w:r w:rsidRPr="007618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sz w:val="28"/>
          <w:szCs w:val="28"/>
        </w:rPr>
        <w:t>избирательную комиссию Тверской области.</w:t>
      </w:r>
    </w:p>
    <w:p w:rsidR="008D0327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1627C5">
        <w:rPr>
          <w:rFonts w:ascii="Times New Roman" w:hAnsi="Times New Roman" w:cs="Times New Roman"/>
          <w:sz w:val="28"/>
          <w:szCs w:val="28"/>
        </w:rPr>
        <w:t>Калязинского округа</w:t>
      </w:r>
      <w:r w:rsidRPr="007618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E1878" w:rsidRDefault="00AE1878" w:rsidP="00AE187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AE1878" w:rsidSect="0076181A">
          <w:headerReference w:type="default" r:id="rId8"/>
          <w:headerReference w:type="first" r:id="rId9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8D0327" w:rsidRPr="0076181A" w:rsidRDefault="00B0148A" w:rsidP="008D0327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sz w:val="28"/>
        </w:rPr>
        <w:lastRenderedPageBreak/>
        <w:t>Возложить к</w:t>
      </w:r>
      <w:r w:rsidR="008D0327" w:rsidRPr="0076181A">
        <w:rPr>
          <w:rFonts w:ascii="Times New Roman" w:hAnsi="Times New Roman" w:cs="Times New Roman"/>
          <w:sz w:val="28"/>
        </w:rPr>
        <w:t>онтроль исполнени</w:t>
      </w:r>
      <w:r w:rsidR="00663791" w:rsidRPr="0076181A">
        <w:rPr>
          <w:rFonts w:ascii="Times New Roman" w:hAnsi="Times New Roman" w:cs="Times New Roman"/>
          <w:sz w:val="28"/>
        </w:rPr>
        <w:t>я</w:t>
      </w:r>
      <w:r w:rsidR="008D0327" w:rsidRPr="0076181A">
        <w:rPr>
          <w:rFonts w:ascii="Times New Roman" w:hAnsi="Times New Roman" w:cs="Times New Roman"/>
          <w:sz w:val="28"/>
        </w:rPr>
        <w:t xml:space="preserve"> настоящего постановления </w:t>
      </w:r>
      <w:r w:rsidR="00531143" w:rsidRPr="0076181A">
        <w:rPr>
          <w:rFonts w:ascii="Times New Roman" w:hAnsi="Times New Roman" w:cs="Times New Roman"/>
          <w:sz w:val="28"/>
        </w:rPr>
        <w:br/>
      </w:r>
      <w:r w:rsidR="008D0327" w:rsidRPr="0076181A">
        <w:rPr>
          <w:rFonts w:ascii="Times New Roman" w:hAnsi="Times New Roman" w:cs="Times New Roman"/>
          <w:sz w:val="28"/>
        </w:rPr>
        <w:t xml:space="preserve">на председателя территориальной избирательной комиссии </w:t>
      </w:r>
      <w:r w:rsidR="001627C5">
        <w:rPr>
          <w:rFonts w:ascii="Times New Roman" w:hAnsi="Times New Roman" w:cs="Times New Roman"/>
          <w:sz w:val="28"/>
        </w:rPr>
        <w:t>Калязинского округа</w:t>
      </w:r>
      <w:r w:rsidR="008D0327" w:rsidRPr="0076181A">
        <w:rPr>
          <w:rFonts w:ascii="Times New Roman" w:hAnsi="Times New Roman" w:cs="Times New Roman"/>
          <w:sz w:val="28"/>
          <w:szCs w:val="28"/>
        </w:rPr>
        <w:t xml:space="preserve"> </w:t>
      </w:r>
      <w:r w:rsidR="001A29D7" w:rsidRPr="0076181A">
        <w:rPr>
          <w:rFonts w:ascii="Times New Roman" w:hAnsi="Times New Roman" w:cs="Times New Roman"/>
          <w:sz w:val="28"/>
          <w:szCs w:val="28"/>
        </w:rPr>
        <w:t>М.Н. Емельянову</w:t>
      </w:r>
      <w:r w:rsidR="008D0327" w:rsidRPr="0076181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76181A" w:rsidRPr="0076181A" w:rsidTr="00390D3D">
        <w:tc>
          <w:tcPr>
            <w:tcW w:w="4219" w:type="dxa"/>
            <w:hideMark/>
          </w:tcPr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r w:rsidR="001627C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Калязинского округа</w:t>
            </w:r>
          </w:p>
        </w:tc>
        <w:tc>
          <w:tcPr>
            <w:tcW w:w="2783" w:type="dxa"/>
            <w:vAlign w:val="bottom"/>
            <w:hideMark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81A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76181A" w:rsidRPr="0076181A" w:rsidTr="00390D3D">
        <w:tc>
          <w:tcPr>
            <w:tcW w:w="4219" w:type="dxa"/>
          </w:tcPr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5123" w:rsidRPr="0076181A" w:rsidTr="00390D3D">
        <w:tc>
          <w:tcPr>
            <w:tcW w:w="4219" w:type="dxa"/>
            <w:hideMark/>
          </w:tcPr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 w:rsidR="001627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Калязинского округа</w:t>
            </w:r>
          </w:p>
        </w:tc>
        <w:tc>
          <w:tcPr>
            <w:tcW w:w="2783" w:type="dxa"/>
            <w:vAlign w:val="bottom"/>
            <w:hideMark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 Богова</w:t>
            </w:r>
          </w:p>
        </w:tc>
      </w:tr>
    </w:tbl>
    <w:p w:rsidR="002034D4" w:rsidRPr="0076181A" w:rsidRDefault="002034D4" w:rsidP="002034D4">
      <w:pPr>
        <w:spacing w:line="360" w:lineRule="auto"/>
        <w:ind w:firstLine="709"/>
        <w:jc w:val="both"/>
      </w:pPr>
    </w:p>
    <w:p w:rsidR="0093074D" w:rsidRPr="0076181A" w:rsidRDefault="0093074D" w:rsidP="002034D4">
      <w:pPr>
        <w:spacing w:line="360" w:lineRule="auto"/>
        <w:jc w:val="both"/>
      </w:pPr>
    </w:p>
    <w:p w:rsidR="00896849" w:rsidRPr="0076181A" w:rsidRDefault="00896849" w:rsidP="002034D4">
      <w:pPr>
        <w:spacing w:line="360" w:lineRule="auto"/>
        <w:jc w:val="both"/>
        <w:sectPr w:rsidR="00896849" w:rsidRPr="0076181A" w:rsidSect="0076181A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5245" w:type="dxa"/>
        <w:tblInd w:w="9180" w:type="dxa"/>
        <w:tblLook w:val="01E0" w:firstRow="1" w:lastRow="1" w:firstColumn="1" w:lastColumn="1" w:noHBand="0" w:noVBand="0"/>
      </w:tblPr>
      <w:tblGrid>
        <w:gridCol w:w="5245"/>
      </w:tblGrid>
      <w:tr w:rsidR="0076181A" w:rsidRPr="0076181A" w:rsidTr="00C27ED1">
        <w:tc>
          <w:tcPr>
            <w:tcW w:w="5245" w:type="dxa"/>
          </w:tcPr>
          <w:p w:rsidR="00E36797" w:rsidRPr="0076181A" w:rsidRDefault="00E36797" w:rsidP="00E36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E36797" w:rsidRPr="0076181A" w:rsidRDefault="0093074D" w:rsidP="00E36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территориальной избирательной комиссии </w:t>
            </w:r>
            <w:r w:rsidR="001627C5">
              <w:rPr>
                <w:rFonts w:ascii="Times New Roman" w:hAnsi="Times New Roman" w:cs="Times New Roman"/>
                <w:sz w:val="28"/>
                <w:szCs w:val="28"/>
              </w:rPr>
              <w:t>Калязинского округа</w:t>
            </w:r>
            <w:r w:rsidR="00E36797" w:rsidRPr="00761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074D" w:rsidRPr="0076181A" w:rsidRDefault="00A9257B" w:rsidP="001F4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F42D5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2025 г. </w:t>
            </w:r>
            <w:r w:rsidR="001F42D5" w:rsidRPr="001F42D5">
              <w:rPr>
                <w:rFonts w:ascii="Times New Roman" w:hAnsi="Times New Roman" w:cs="Times New Roman"/>
                <w:sz w:val="28"/>
                <w:szCs w:val="28"/>
              </w:rPr>
              <w:t>№ 2/12-6</w:t>
            </w:r>
          </w:p>
        </w:tc>
      </w:tr>
    </w:tbl>
    <w:p w:rsidR="0093074D" w:rsidRPr="0076181A" w:rsidRDefault="0093074D" w:rsidP="0091571A">
      <w:pPr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81A">
        <w:rPr>
          <w:rFonts w:ascii="Times New Roman" w:hAnsi="Times New Roman" w:cs="Times New Roman"/>
          <w:b/>
          <w:sz w:val="28"/>
          <w:szCs w:val="28"/>
        </w:rPr>
        <w:t>Список кандидатур для исключения из резерва</w:t>
      </w:r>
      <w:r w:rsidRPr="0076181A">
        <w:rPr>
          <w:rFonts w:ascii="Times New Roman" w:hAnsi="Times New Roman" w:cs="Times New Roman"/>
          <w:b/>
          <w:bCs/>
          <w:sz w:val="28"/>
          <w:szCs w:val="28"/>
        </w:rPr>
        <w:t xml:space="preserve"> составов участко</w:t>
      </w:r>
      <w:r w:rsidR="00AA6727" w:rsidRPr="0076181A">
        <w:rPr>
          <w:rFonts w:ascii="Times New Roman" w:hAnsi="Times New Roman" w:cs="Times New Roman"/>
          <w:b/>
          <w:bCs/>
          <w:sz w:val="28"/>
          <w:szCs w:val="28"/>
        </w:rPr>
        <w:t xml:space="preserve">вых комиссий </w:t>
      </w:r>
      <w:r w:rsidR="00A0173F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="00AA6727" w:rsidRPr="0076181A">
        <w:rPr>
          <w:rFonts w:ascii="Times New Roman" w:hAnsi="Times New Roman" w:cs="Times New Roman"/>
          <w:b/>
          <w:bCs/>
          <w:sz w:val="28"/>
          <w:szCs w:val="28"/>
        </w:rPr>
        <w:t>Калязинского муниципального</w:t>
      </w:r>
      <w:r w:rsidR="00691EDE" w:rsidRPr="0076181A"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  <w:r w:rsidRPr="0076181A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tbl>
      <w:tblPr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982"/>
        <w:gridCol w:w="5179"/>
        <w:gridCol w:w="2574"/>
        <w:gridCol w:w="2580"/>
        <w:gridCol w:w="1975"/>
      </w:tblGrid>
      <w:tr w:rsidR="0076181A" w:rsidRPr="0076181A" w:rsidTr="00BB2E17">
        <w:trPr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Кем предложен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исключения </w:t>
            </w: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из резерва составов участковых комиссий</w:t>
            </w:r>
          </w:p>
        </w:tc>
      </w:tr>
      <w:tr w:rsidR="0076181A" w:rsidRPr="0076181A" w:rsidTr="00BB2E17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1" w:rsidRPr="0076181A" w:rsidRDefault="00451911" w:rsidP="00BB2E1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51911" w:rsidRPr="0076181A" w:rsidRDefault="009E56C9" w:rsidP="00451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Скворцова Галина Юрьевна</w:t>
            </w:r>
          </w:p>
        </w:tc>
        <w:tc>
          <w:tcPr>
            <w:tcW w:w="5598" w:type="dxa"/>
          </w:tcPr>
          <w:p w:rsidR="00451911" w:rsidRPr="0076181A" w:rsidRDefault="009557B2" w:rsidP="0083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Калязинское местное отделение Всероссийской политической партии "ЕДИНАЯ РОССИЯ"</w:t>
            </w:r>
          </w:p>
        </w:tc>
        <w:tc>
          <w:tcPr>
            <w:tcW w:w="1973" w:type="dxa"/>
            <w:shd w:val="clear" w:color="auto" w:fill="auto"/>
          </w:tcPr>
          <w:p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7B2">
              <w:rPr>
                <w:rFonts w:ascii="Times New Roman" w:hAnsi="Times New Roman" w:cs="Times New Roman"/>
                <w:sz w:val="28"/>
                <w:szCs w:val="28"/>
              </w:rPr>
              <w:t xml:space="preserve">Резерв ТИК </w:t>
            </w:r>
          </w:p>
          <w:p w:rsidR="00451911" w:rsidRPr="0076181A" w:rsidRDefault="009557B2" w:rsidP="00955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557B2">
              <w:rPr>
                <w:rFonts w:ascii="Times New Roman" w:hAnsi="Times New Roman" w:cs="Times New Roman"/>
                <w:sz w:val="28"/>
                <w:szCs w:val="28"/>
              </w:rPr>
              <w:t>для УИК</w:t>
            </w:r>
          </w:p>
        </w:tc>
        <w:tc>
          <w:tcPr>
            <w:tcW w:w="2640" w:type="dxa"/>
            <w:shd w:val="clear" w:color="auto" w:fill="auto"/>
          </w:tcPr>
          <w:p w:rsidR="00451911" w:rsidRPr="0076181A" w:rsidRDefault="001E7ABE" w:rsidP="001E7A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E7ABE">
              <w:rPr>
                <w:rFonts w:ascii="Times New Roman" w:hAnsi="Times New Roman" w:cs="Times New Roman"/>
                <w:sz w:val="28"/>
                <w:szCs w:val="28"/>
              </w:rPr>
              <w:t xml:space="preserve">№147/1652-5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7ABE">
              <w:rPr>
                <w:rFonts w:ascii="Times New Roman" w:hAnsi="Times New Roman" w:cs="Times New Roman"/>
                <w:sz w:val="28"/>
                <w:szCs w:val="28"/>
              </w:rPr>
              <w:t>от 02.04.2015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1" w:rsidRPr="0076181A" w:rsidRDefault="004D280B" w:rsidP="0066148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D280B">
              <w:rPr>
                <w:rFonts w:ascii="Times New Roman" w:hAnsi="Times New Roman" w:cs="Times New Roman"/>
                <w:sz w:val="28"/>
                <w:szCs w:val="28"/>
              </w:rPr>
              <w:t>подпункт «а» пункта 25 Порядка</w:t>
            </w:r>
          </w:p>
        </w:tc>
      </w:tr>
    </w:tbl>
    <w:p w:rsidR="002034D4" w:rsidRPr="0076181A" w:rsidRDefault="002034D4" w:rsidP="002034D4">
      <w:pPr>
        <w:spacing w:line="360" w:lineRule="auto"/>
        <w:jc w:val="both"/>
      </w:pPr>
    </w:p>
    <w:sectPr w:rsidR="002034D4" w:rsidRPr="0076181A" w:rsidSect="005D4E73">
      <w:headerReference w:type="even" r:id="rId10"/>
      <w:headerReference w:type="default" r:id="rId11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7D" w:rsidRDefault="0061567D" w:rsidP="00936F90">
      <w:pPr>
        <w:spacing w:after="0" w:line="240" w:lineRule="auto"/>
      </w:pPr>
      <w:r>
        <w:separator/>
      </w:r>
    </w:p>
  </w:endnote>
  <w:endnote w:type="continuationSeparator" w:id="0">
    <w:p w:rsidR="0061567D" w:rsidRDefault="0061567D" w:rsidP="0093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7D" w:rsidRDefault="0061567D" w:rsidP="00936F90">
      <w:pPr>
        <w:spacing w:after="0" w:line="240" w:lineRule="auto"/>
      </w:pPr>
      <w:r>
        <w:separator/>
      </w:r>
    </w:p>
  </w:footnote>
  <w:footnote w:type="continuationSeparator" w:id="0">
    <w:p w:rsidR="0061567D" w:rsidRDefault="0061567D" w:rsidP="0093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5A" w:rsidRDefault="00D4385A">
    <w:pPr>
      <w:pStyle w:val="a7"/>
      <w:jc w:val="center"/>
    </w:pPr>
  </w:p>
  <w:p w:rsidR="00D4385A" w:rsidRDefault="00D438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839537"/>
      <w:docPartObj>
        <w:docPartGallery w:val="Page Numbers (Top of Page)"/>
        <w:docPartUnique/>
      </w:docPartObj>
    </w:sdtPr>
    <w:sdtEndPr/>
    <w:sdtContent>
      <w:p w:rsidR="00D4385A" w:rsidRDefault="00D438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5E6">
          <w:rPr>
            <w:noProof/>
          </w:rPr>
          <w:t>3</w:t>
        </w:r>
        <w:r>
          <w:fldChar w:fldCharType="end"/>
        </w:r>
      </w:p>
    </w:sdtContent>
  </w:sdt>
  <w:p w:rsidR="00896849" w:rsidRDefault="008968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310" w:rsidRDefault="00133D1F" w:rsidP="00A12D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C7E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3310" w:rsidRDefault="0061567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939888"/>
      <w:docPartObj>
        <w:docPartGallery w:val="Page Numbers (Top of Page)"/>
        <w:docPartUnique/>
      </w:docPartObj>
    </w:sdtPr>
    <w:sdtEndPr/>
    <w:sdtContent>
      <w:p w:rsidR="00D4385A" w:rsidRDefault="00D438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80B">
          <w:rPr>
            <w:noProof/>
          </w:rPr>
          <w:t>4</w:t>
        </w:r>
        <w:r>
          <w:fldChar w:fldCharType="end"/>
        </w:r>
      </w:p>
    </w:sdtContent>
  </w:sdt>
  <w:p w:rsidR="002B3310" w:rsidRDefault="0061567D" w:rsidP="00D4385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80C"/>
    <w:multiLevelType w:val="hybridMultilevel"/>
    <w:tmpl w:val="0D48013C"/>
    <w:lvl w:ilvl="0" w:tplc="0419000F">
      <w:start w:val="1"/>
      <w:numFmt w:val="decimal"/>
      <w:lvlText w:val="%1."/>
      <w:lvlJc w:val="left"/>
      <w:pPr>
        <w:ind w:left="785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8F0606E"/>
    <w:multiLevelType w:val="multilevel"/>
    <w:tmpl w:val="55D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96159"/>
    <w:multiLevelType w:val="hybridMultilevel"/>
    <w:tmpl w:val="B29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81C1B34"/>
    <w:multiLevelType w:val="hybridMultilevel"/>
    <w:tmpl w:val="1A34C3B0"/>
    <w:lvl w:ilvl="0" w:tplc="D16809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327"/>
    <w:rsid w:val="00000D64"/>
    <w:rsid w:val="00002D95"/>
    <w:rsid w:val="00004593"/>
    <w:rsid w:val="000048E1"/>
    <w:rsid w:val="0001435C"/>
    <w:rsid w:val="00017B6E"/>
    <w:rsid w:val="00017FBB"/>
    <w:rsid w:val="00024B52"/>
    <w:rsid w:val="00030ED5"/>
    <w:rsid w:val="00036A88"/>
    <w:rsid w:val="00041318"/>
    <w:rsid w:val="00061A6A"/>
    <w:rsid w:val="00061FAC"/>
    <w:rsid w:val="00066059"/>
    <w:rsid w:val="000670AF"/>
    <w:rsid w:val="00067B15"/>
    <w:rsid w:val="00076C44"/>
    <w:rsid w:val="00076E4D"/>
    <w:rsid w:val="000770E7"/>
    <w:rsid w:val="00084493"/>
    <w:rsid w:val="00093752"/>
    <w:rsid w:val="000A1771"/>
    <w:rsid w:val="000A452C"/>
    <w:rsid w:val="000A6FB7"/>
    <w:rsid w:val="000B2725"/>
    <w:rsid w:val="000C244B"/>
    <w:rsid w:val="000C6D4B"/>
    <w:rsid w:val="000D7A9A"/>
    <w:rsid w:val="000E2FF2"/>
    <w:rsid w:val="000E450A"/>
    <w:rsid w:val="001013AF"/>
    <w:rsid w:val="0010297E"/>
    <w:rsid w:val="001113B6"/>
    <w:rsid w:val="00113118"/>
    <w:rsid w:val="001253A2"/>
    <w:rsid w:val="0012559D"/>
    <w:rsid w:val="00126995"/>
    <w:rsid w:val="00131B82"/>
    <w:rsid w:val="00133D1F"/>
    <w:rsid w:val="00145A5A"/>
    <w:rsid w:val="001627C5"/>
    <w:rsid w:val="00164058"/>
    <w:rsid w:val="0016614D"/>
    <w:rsid w:val="001717E0"/>
    <w:rsid w:val="00177D3C"/>
    <w:rsid w:val="00183A20"/>
    <w:rsid w:val="00190267"/>
    <w:rsid w:val="001905B9"/>
    <w:rsid w:val="00191B36"/>
    <w:rsid w:val="001A29D7"/>
    <w:rsid w:val="001A7284"/>
    <w:rsid w:val="001B5325"/>
    <w:rsid w:val="001D18BB"/>
    <w:rsid w:val="001D359A"/>
    <w:rsid w:val="001E7371"/>
    <w:rsid w:val="001E7ABE"/>
    <w:rsid w:val="001F1FE7"/>
    <w:rsid w:val="001F42D5"/>
    <w:rsid w:val="002034D4"/>
    <w:rsid w:val="002054F6"/>
    <w:rsid w:val="00205A24"/>
    <w:rsid w:val="002072D0"/>
    <w:rsid w:val="00211B69"/>
    <w:rsid w:val="0023060E"/>
    <w:rsid w:val="00240CFF"/>
    <w:rsid w:val="00243D33"/>
    <w:rsid w:val="00246BB4"/>
    <w:rsid w:val="00252B8F"/>
    <w:rsid w:val="00255158"/>
    <w:rsid w:val="0025645A"/>
    <w:rsid w:val="00261E01"/>
    <w:rsid w:val="0027328D"/>
    <w:rsid w:val="0027415B"/>
    <w:rsid w:val="00285273"/>
    <w:rsid w:val="00291957"/>
    <w:rsid w:val="00291DC6"/>
    <w:rsid w:val="00296410"/>
    <w:rsid w:val="00297F3D"/>
    <w:rsid w:val="002A219E"/>
    <w:rsid w:val="002A2A68"/>
    <w:rsid w:val="002B0FAB"/>
    <w:rsid w:val="002D51BE"/>
    <w:rsid w:val="002D733D"/>
    <w:rsid w:val="002E07DB"/>
    <w:rsid w:val="002E10AA"/>
    <w:rsid w:val="002E22AF"/>
    <w:rsid w:val="002E2CD1"/>
    <w:rsid w:val="002F45A7"/>
    <w:rsid w:val="002F5F86"/>
    <w:rsid w:val="00304593"/>
    <w:rsid w:val="00306091"/>
    <w:rsid w:val="00311ABD"/>
    <w:rsid w:val="00312F1E"/>
    <w:rsid w:val="00314066"/>
    <w:rsid w:val="00321E7F"/>
    <w:rsid w:val="0033460C"/>
    <w:rsid w:val="003457AF"/>
    <w:rsid w:val="00353C9B"/>
    <w:rsid w:val="0036325F"/>
    <w:rsid w:val="00363809"/>
    <w:rsid w:val="00364CCE"/>
    <w:rsid w:val="00376D3F"/>
    <w:rsid w:val="00383384"/>
    <w:rsid w:val="00390AEC"/>
    <w:rsid w:val="003B1A6C"/>
    <w:rsid w:val="003B25B9"/>
    <w:rsid w:val="003C1971"/>
    <w:rsid w:val="003C2F0A"/>
    <w:rsid w:val="003C7E48"/>
    <w:rsid w:val="003D155A"/>
    <w:rsid w:val="003E0900"/>
    <w:rsid w:val="003E233A"/>
    <w:rsid w:val="003E3375"/>
    <w:rsid w:val="003E40C9"/>
    <w:rsid w:val="003F10B1"/>
    <w:rsid w:val="003F525C"/>
    <w:rsid w:val="00414EF5"/>
    <w:rsid w:val="0042585C"/>
    <w:rsid w:val="00433DD3"/>
    <w:rsid w:val="00440B2D"/>
    <w:rsid w:val="004517A9"/>
    <w:rsid w:val="00451911"/>
    <w:rsid w:val="0045406F"/>
    <w:rsid w:val="00455130"/>
    <w:rsid w:val="0045568F"/>
    <w:rsid w:val="00457ED4"/>
    <w:rsid w:val="00475205"/>
    <w:rsid w:val="00475AFF"/>
    <w:rsid w:val="004765E6"/>
    <w:rsid w:val="00476870"/>
    <w:rsid w:val="0048215B"/>
    <w:rsid w:val="00482898"/>
    <w:rsid w:val="00490620"/>
    <w:rsid w:val="00493E1F"/>
    <w:rsid w:val="004967C4"/>
    <w:rsid w:val="004A17E3"/>
    <w:rsid w:val="004A5123"/>
    <w:rsid w:val="004D1A9F"/>
    <w:rsid w:val="004D280B"/>
    <w:rsid w:val="004D441C"/>
    <w:rsid w:val="004D7B0C"/>
    <w:rsid w:val="004E6558"/>
    <w:rsid w:val="004E7E5D"/>
    <w:rsid w:val="004E7ED8"/>
    <w:rsid w:val="004F141F"/>
    <w:rsid w:val="00500203"/>
    <w:rsid w:val="00500802"/>
    <w:rsid w:val="00501390"/>
    <w:rsid w:val="00501D92"/>
    <w:rsid w:val="00504FD7"/>
    <w:rsid w:val="005078E2"/>
    <w:rsid w:val="00523275"/>
    <w:rsid w:val="00524237"/>
    <w:rsid w:val="00526B50"/>
    <w:rsid w:val="00531143"/>
    <w:rsid w:val="00545CF6"/>
    <w:rsid w:val="00552745"/>
    <w:rsid w:val="00552833"/>
    <w:rsid w:val="005551AE"/>
    <w:rsid w:val="00555801"/>
    <w:rsid w:val="00555E0B"/>
    <w:rsid w:val="00557F06"/>
    <w:rsid w:val="0056212B"/>
    <w:rsid w:val="00570127"/>
    <w:rsid w:val="00580AE3"/>
    <w:rsid w:val="0058276B"/>
    <w:rsid w:val="00595EC7"/>
    <w:rsid w:val="005A0415"/>
    <w:rsid w:val="005A0C3A"/>
    <w:rsid w:val="005A583B"/>
    <w:rsid w:val="005A6637"/>
    <w:rsid w:val="005D1713"/>
    <w:rsid w:val="005D4A1B"/>
    <w:rsid w:val="005D4E73"/>
    <w:rsid w:val="005D6FA7"/>
    <w:rsid w:val="005D76BE"/>
    <w:rsid w:val="005E03C4"/>
    <w:rsid w:val="005E1584"/>
    <w:rsid w:val="005E42C0"/>
    <w:rsid w:val="005F0F0C"/>
    <w:rsid w:val="005F1ACA"/>
    <w:rsid w:val="0061033F"/>
    <w:rsid w:val="00612D00"/>
    <w:rsid w:val="0061529C"/>
    <w:rsid w:val="0061567D"/>
    <w:rsid w:val="00623718"/>
    <w:rsid w:val="00627C06"/>
    <w:rsid w:val="00632439"/>
    <w:rsid w:val="0063395A"/>
    <w:rsid w:val="006349F9"/>
    <w:rsid w:val="00636B22"/>
    <w:rsid w:val="00647829"/>
    <w:rsid w:val="00656A96"/>
    <w:rsid w:val="0066148C"/>
    <w:rsid w:val="00662ADC"/>
    <w:rsid w:val="00663791"/>
    <w:rsid w:val="00665789"/>
    <w:rsid w:val="00667CDD"/>
    <w:rsid w:val="006716AC"/>
    <w:rsid w:val="0067442C"/>
    <w:rsid w:val="00691EDE"/>
    <w:rsid w:val="006E0BCE"/>
    <w:rsid w:val="006F1A1B"/>
    <w:rsid w:val="006F1B53"/>
    <w:rsid w:val="006F5118"/>
    <w:rsid w:val="006F74F7"/>
    <w:rsid w:val="007041D2"/>
    <w:rsid w:val="00717A5D"/>
    <w:rsid w:val="00741447"/>
    <w:rsid w:val="00760077"/>
    <w:rsid w:val="0076181A"/>
    <w:rsid w:val="00764FCC"/>
    <w:rsid w:val="00783234"/>
    <w:rsid w:val="0078619E"/>
    <w:rsid w:val="007866C5"/>
    <w:rsid w:val="007958D8"/>
    <w:rsid w:val="007A1870"/>
    <w:rsid w:val="007B1155"/>
    <w:rsid w:val="007B49A9"/>
    <w:rsid w:val="007B4C62"/>
    <w:rsid w:val="007C228C"/>
    <w:rsid w:val="007E1002"/>
    <w:rsid w:val="007E6B0F"/>
    <w:rsid w:val="007F497F"/>
    <w:rsid w:val="008007C6"/>
    <w:rsid w:val="00801A20"/>
    <w:rsid w:val="0081259D"/>
    <w:rsid w:val="008263A7"/>
    <w:rsid w:val="008277C0"/>
    <w:rsid w:val="00831540"/>
    <w:rsid w:val="008319D1"/>
    <w:rsid w:val="008435E1"/>
    <w:rsid w:val="0084629D"/>
    <w:rsid w:val="00854D6F"/>
    <w:rsid w:val="00876066"/>
    <w:rsid w:val="00876173"/>
    <w:rsid w:val="00896849"/>
    <w:rsid w:val="008A0E95"/>
    <w:rsid w:val="008A734C"/>
    <w:rsid w:val="008B1AD5"/>
    <w:rsid w:val="008B3A39"/>
    <w:rsid w:val="008B590E"/>
    <w:rsid w:val="008C02F0"/>
    <w:rsid w:val="008C0BB0"/>
    <w:rsid w:val="008C0DEA"/>
    <w:rsid w:val="008D0327"/>
    <w:rsid w:val="008D1E7A"/>
    <w:rsid w:val="008D7225"/>
    <w:rsid w:val="008E0BA1"/>
    <w:rsid w:val="008F2E63"/>
    <w:rsid w:val="00901868"/>
    <w:rsid w:val="0091571A"/>
    <w:rsid w:val="009163F2"/>
    <w:rsid w:val="00916A64"/>
    <w:rsid w:val="00916EFA"/>
    <w:rsid w:val="0093074D"/>
    <w:rsid w:val="0093464C"/>
    <w:rsid w:val="00936F90"/>
    <w:rsid w:val="00937375"/>
    <w:rsid w:val="00937947"/>
    <w:rsid w:val="00944DC9"/>
    <w:rsid w:val="0095426A"/>
    <w:rsid w:val="009557B2"/>
    <w:rsid w:val="00962419"/>
    <w:rsid w:val="00964EB7"/>
    <w:rsid w:val="0096534D"/>
    <w:rsid w:val="009711F3"/>
    <w:rsid w:val="00987863"/>
    <w:rsid w:val="00992FCE"/>
    <w:rsid w:val="009A0E43"/>
    <w:rsid w:val="009A49ED"/>
    <w:rsid w:val="009B57D4"/>
    <w:rsid w:val="009B63CD"/>
    <w:rsid w:val="009C156E"/>
    <w:rsid w:val="009C165E"/>
    <w:rsid w:val="009C1B14"/>
    <w:rsid w:val="009C25D6"/>
    <w:rsid w:val="009C4540"/>
    <w:rsid w:val="009D0922"/>
    <w:rsid w:val="009D3D82"/>
    <w:rsid w:val="009D4FD3"/>
    <w:rsid w:val="009D56EF"/>
    <w:rsid w:val="009E3200"/>
    <w:rsid w:val="009E56C9"/>
    <w:rsid w:val="009E5C29"/>
    <w:rsid w:val="009F1967"/>
    <w:rsid w:val="00A0173F"/>
    <w:rsid w:val="00A059C0"/>
    <w:rsid w:val="00A07623"/>
    <w:rsid w:val="00A149F4"/>
    <w:rsid w:val="00A15081"/>
    <w:rsid w:val="00A15505"/>
    <w:rsid w:val="00A166EF"/>
    <w:rsid w:val="00A210A4"/>
    <w:rsid w:val="00A23EAF"/>
    <w:rsid w:val="00A2508D"/>
    <w:rsid w:val="00A2757D"/>
    <w:rsid w:val="00A27CC2"/>
    <w:rsid w:val="00A31B2B"/>
    <w:rsid w:val="00A320B4"/>
    <w:rsid w:val="00A323AF"/>
    <w:rsid w:val="00A37AFE"/>
    <w:rsid w:val="00A44928"/>
    <w:rsid w:val="00A5341D"/>
    <w:rsid w:val="00A57351"/>
    <w:rsid w:val="00A63B81"/>
    <w:rsid w:val="00A7673D"/>
    <w:rsid w:val="00A77920"/>
    <w:rsid w:val="00A9257B"/>
    <w:rsid w:val="00AA0DDB"/>
    <w:rsid w:val="00AA664E"/>
    <w:rsid w:val="00AA6727"/>
    <w:rsid w:val="00AA760C"/>
    <w:rsid w:val="00AB5395"/>
    <w:rsid w:val="00AB6C8B"/>
    <w:rsid w:val="00AC393F"/>
    <w:rsid w:val="00AC724F"/>
    <w:rsid w:val="00AD0A94"/>
    <w:rsid w:val="00AD329D"/>
    <w:rsid w:val="00AD5821"/>
    <w:rsid w:val="00AE1878"/>
    <w:rsid w:val="00AE3407"/>
    <w:rsid w:val="00AE5201"/>
    <w:rsid w:val="00AE7764"/>
    <w:rsid w:val="00AF05E8"/>
    <w:rsid w:val="00AF0A64"/>
    <w:rsid w:val="00AF1789"/>
    <w:rsid w:val="00B0148A"/>
    <w:rsid w:val="00B146F5"/>
    <w:rsid w:val="00B14935"/>
    <w:rsid w:val="00B1751B"/>
    <w:rsid w:val="00B37CF4"/>
    <w:rsid w:val="00B4399D"/>
    <w:rsid w:val="00B45E6D"/>
    <w:rsid w:val="00B508F5"/>
    <w:rsid w:val="00B7250B"/>
    <w:rsid w:val="00B7717E"/>
    <w:rsid w:val="00B920D1"/>
    <w:rsid w:val="00BA4260"/>
    <w:rsid w:val="00BA49F7"/>
    <w:rsid w:val="00BA7BF0"/>
    <w:rsid w:val="00BB0EAA"/>
    <w:rsid w:val="00BB2E17"/>
    <w:rsid w:val="00BB66E0"/>
    <w:rsid w:val="00BB72F3"/>
    <w:rsid w:val="00BC047E"/>
    <w:rsid w:val="00BC69F5"/>
    <w:rsid w:val="00BD2E39"/>
    <w:rsid w:val="00BE225E"/>
    <w:rsid w:val="00C03B4F"/>
    <w:rsid w:val="00C04102"/>
    <w:rsid w:val="00C04B23"/>
    <w:rsid w:val="00C04C57"/>
    <w:rsid w:val="00C05F99"/>
    <w:rsid w:val="00C17D9B"/>
    <w:rsid w:val="00C22190"/>
    <w:rsid w:val="00C221D2"/>
    <w:rsid w:val="00C2285E"/>
    <w:rsid w:val="00C248DB"/>
    <w:rsid w:val="00C27918"/>
    <w:rsid w:val="00C27ED1"/>
    <w:rsid w:val="00C37615"/>
    <w:rsid w:val="00C47986"/>
    <w:rsid w:val="00C5166F"/>
    <w:rsid w:val="00C570A9"/>
    <w:rsid w:val="00C751B8"/>
    <w:rsid w:val="00C825AC"/>
    <w:rsid w:val="00C829C6"/>
    <w:rsid w:val="00C82F9E"/>
    <w:rsid w:val="00C837DD"/>
    <w:rsid w:val="00C90739"/>
    <w:rsid w:val="00C955B7"/>
    <w:rsid w:val="00CA1E3C"/>
    <w:rsid w:val="00CB6043"/>
    <w:rsid w:val="00CC1F2F"/>
    <w:rsid w:val="00CC45C8"/>
    <w:rsid w:val="00CC4A04"/>
    <w:rsid w:val="00CC6504"/>
    <w:rsid w:val="00CD66F5"/>
    <w:rsid w:val="00CF1D79"/>
    <w:rsid w:val="00D0177E"/>
    <w:rsid w:val="00D157E3"/>
    <w:rsid w:val="00D21FA6"/>
    <w:rsid w:val="00D2352F"/>
    <w:rsid w:val="00D25A70"/>
    <w:rsid w:val="00D27333"/>
    <w:rsid w:val="00D30445"/>
    <w:rsid w:val="00D3277E"/>
    <w:rsid w:val="00D4385A"/>
    <w:rsid w:val="00D52B09"/>
    <w:rsid w:val="00D64BB6"/>
    <w:rsid w:val="00D72C34"/>
    <w:rsid w:val="00D72E18"/>
    <w:rsid w:val="00D748FF"/>
    <w:rsid w:val="00D85EEC"/>
    <w:rsid w:val="00DA1FFC"/>
    <w:rsid w:val="00DA301C"/>
    <w:rsid w:val="00DA76AE"/>
    <w:rsid w:val="00DB50F5"/>
    <w:rsid w:val="00DD0263"/>
    <w:rsid w:val="00DD0630"/>
    <w:rsid w:val="00DD0D80"/>
    <w:rsid w:val="00DD30B7"/>
    <w:rsid w:val="00DE12EA"/>
    <w:rsid w:val="00DE1B58"/>
    <w:rsid w:val="00DE5D13"/>
    <w:rsid w:val="00DE65CA"/>
    <w:rsid w:val="00E04F5C"/>
    <w:rsid w:val="00E16FA0"/>
    <w:rsid w:val="00E25627"/>
    <w:rsid w:val="00E31CD0"/>
    <w:rsid w:val="00E33A55"/>
    <w:rsid w:val="00E36797"/>
    <w:rsid w:val="00E4548F"/>
    <w:rsid w:val="00E56389"/>
    <w:rsid w:val="00E60F6C"/>
    <w:rsid w:val="00E6149A"/>
    <w:rsid w:val="00E62FA7"/>
    <w:rsid w:val="00E63C01"/>
    <w:rsid w:val="00E67BCD"/>
    <w:rsid w:val="00E7710C"/>
    <w:rsid w:val="00E8191C"/>
    <w:rsid w:val="00E86082"/>
    <w:rsid w:val="00E86F44"/>
    <w:rsid w:val="00E87DC4"/>
    <w:rsid w:val="00E9617C"/>
    <w:rsid w:val="00E97F48"/>
    <w:rsid w:val="00EA3D11"/>
    <w:rsid w:val="00EB240B"/>
    <w:rsid w:val="00EB49D4"/>
    <w:rsid w:val="00EB5563"/>
    <w:rsid w:val="00EB7002"/>
    <w:rsid w:val="00EB7C43"/>
    <w:rsid w:val="00EC5E5E"/>
    <w:rsid w:val="00ED12CC"/>
    <w:rsid w:val="00EE5330"/>
    <w:rsid w:val="00EF1541"/>
    <w:rsid w:val="00F019F2"/>
    <w:rsid w:val="00F0330C"/>
    <w:rsid w:val="00F036C2"/>
    <w:rsid w:val="00F0786E"/>
    <w:rsid w:val="00F14B6B"/>
    <w:rsid w:val="00F21FAD"/>
    <w:rsid w:val="00F2340E"/>
    <w:rsid w:val="00F310E8"/>
    <w:rsid w:val="00F328C9"/>
    <w:rsid w:val="00F37AA6"/>
    <w:rsid w:val="00F41FDF"/>
    <w:rsid w:val="00F47882"/>
    <w:rsid w:val="00F5383F"/>
    <w:rsid w:val="00F83355"/>
    <w:rsid w:val="00F846B4"/>
    <w:rsid w:val="00F87E84"/>
    <w:rsid w:val="00F95ADE"/>
    <w:rsid w:val="00FA2189"/>
    <w:rsid w:val="00FB11B5"/>
    <w:rsid w:val="00FB60F6"/>
    <w:rsid w:val="00FB67FA"/>
    <w:rsid w:val="00FC6920"/>
    <w:rsid w:val="00FD2567"/>
    <w:rsid w:val="00FD2B43"/>
    <w:rsid w:val="00FD783B"/>
    <w:rsid w:val="00FE00A7"/>
    <w:rsid w:val="00FE41D2"/>
    <w:rsid w:val="00FE4701"/>
    <w:rsid w:val="00FE6C45"/>
    <w:rsid w:val="00FE78F9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6BBFB4DD"/>
  <w15:docId w15:val="{F214C7CC-2D06-4BAC-B6B4-1ACCFC36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3B"/>
  </w:style>
  <w:style w:type="paragraph" w:styleId="2">
    <w:name w:val="heading 2"/>
    <w:basedOn w:val="a"/>
    <w:next w:val="a"/>
    <w:link w:val="20"/>
    <w:qFormat/>
    <w:rsid w:val="00D52B0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5AFF"/>
    <w:pPr>
      <w:ind w:left="720"/>
      <w:contextualSpacing/>
    </w:pPr>
  </w:style>
  <w:style w:type="paragraph" w:styleId="a7">
    <w:name w:val="header"/>
    <w:basedOn w:val="a"/>
    <w:link w:val="a8"/>
    <w:uiPriority w:val="99"/>
    <w:rsid w:val="00930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30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3074D"/>
  </w:style>
  <w:style w:type="paragraph" w:styleId="aa">
    <w:name w:val="footer"/>
    <w:basedOn w:val="a"/>
    <w:link w:val="ab"/>
    <w:uiPriority w:val="99"/>
    <w:unhideWhenUsed/>
    <w:rsid w:val="0089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849"/>
  </w:style>
  <w:style w:type="character" w:customStyle="1" w:styleId="20">
    <w:name w:val="Заголовок 2 Знак"/>
    <w:basedOn w:val="a0"/>
    <w:link w:val="2"/>
    <w:rsid w:val="00D52B0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89E1-5808-4A2D-925F-3BFFB0D7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1354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150</cp:revision>
  <cp:lastPrinted>2025-12-15T13:45:00Z</cp:lastPrinted>
  <dcterms:created xsi:type="dcterms:W3CDTF">2015-09-21T08:47:00Z</dcterms:created>
  <dcterms:modified xsi:type="dcterms:W3CDTF">2025-12-15T13:47:00Z</dcterms:modified>
</cp:coreProperties>
</file>