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BCD" w:rsidRPr="00680A89" w:rsidRDefault="00E60F6C" w:rsidP="002034D4">
      <w:pPr>
        <w:spacing w:line="240" w:lineRule="auto"/>
        <w:jc w:val="center"/>
        <w:rPr>
          <w:rFonts w:ascii="Times New Roman" w:hAnsi="Times New Roman" w:cs="Times New Roman"/>
          <w:b/>
          <w:sz w:val="28"/>
          <w:szCs w:val="28"/>
        </w:rPr>
      </w:pPr>
      <w:r w:rsidRPr="00680A89">
        <w:rPr>
          <w:rFonts w:ascii="Times New Roman" w:hAnsi="Times New Roman" w:cs="Times New Roman"/>
          <w:b/>
          <w:sz w:val="28"/>
          <w:szCs w:val="28"/>
        </w:rPr>
        <w:t>ТЕРРИТОРИАЛЬНАЯ ИЗБИРАТЕЛЬНАЯ КОМИССИЯ</w:t>
      </w:r>
      <w:r w:rsidR="002034D4" w:rsidRPr="00680A89">
        <w:rPr>
          <w:rFonts w:ascii="Times New Roman" w:hAnsi="Times New Roman" w:cs="Times New Roman"/>
          <w:b/>
          <w:sz w:val="28"/>
          <w:szCs w:val="28"/>
        </w:rPr>
        <w:t xml:space="preserve"> </w:t>
      </w:r>
      <w:r w:rsidRPr="00680A89">
        <w:rPr>
          <w:rFonts w:ascii="Times New Roman" w:hAnsi="Times New Roman" w:cs="Times New Roman"/>
          <w:b/>
          <w:sz w:val="28"/>
          <w:szCs w:val="28"/>
        </w:rPr>
        <w:t>КАЛЯЗИНСКОГО РАЙОНА</w:t>
      </w:r>
    </w:p>
    <w:p w:rsidR="00E60F6C" w:rsidRPr="00680A89" w:rsidRDefault="00E60F6C" w:rsidP="00896849">
      <w:pPr>
        <w:spacing w:after="0" w:line="360" w:lineRule="auto"/>
        <w:jc w:val="center"/>
        <w:rPr>
          <w:rFonts w:ascii="Times New Roman" w:hAnsi="Times New Roman" w:cs="Times New Roman"/>
          <w:b/>
          <w:spacing w:val="80"/>
          <w:sz w:val="28"/>
          <w:szCs w:val="28"/>
        </w:rPr>
      </w:pPr>
      <w:r w:rsidRPr="00680A89">
        <w:rPr>
          <w:rFonts w:ascii="Times New Roman" w:hAnsi="Times New Roman" w:cs="Times New Roman"/>
          <w:b/>
          <w:spacing w:val="80"/>
          <w:sz w:val="28"/>
          <w:szCs w:val="28"/>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104"/>
        <w:gridCol w:w="3099"/>
      </w:tblGrid>
      <w:tr w:rsidR="00680A89" w:rsidRPr="00680A89" w:rsidTr="004A5123">
        <w:tc>
          <w:tcPr>
            <w:tcW w:w="3084" w:type="dxa"/>
            <w:tcBorders>
              <w:bottom w:val="single" w:sz="4" w:space="0" w:color="auto"/>
            </w:tcBorders>
          </w:tcPr>
          <w:p w:rsidR="00261E01" w:rsidRPr="00680A89" w:rsidRDefault="00261E01" w:rsidP="009074A6">
            <w:pPr>
              <w:jc w:val="center"/>
              <w:rPr>
                <w:rFonts w:ascii="Times New Roman" w:eastAsia="Times New Roman" w:hAnsi="Times New Roman"/>
                <w:sz w:val="28"/>
                <w:szCs w:val="28"/>
                <w:lang w:eastAsia="ru-RU"/>
              </w:rPr>
            </w:pPr>
            <w:r w:rsidRPr="00680A89">
              <w:rPr>
                <w:rFonts w:ascii="Times New Roman" w:eastAsia="Times New Roman" w:hAnsi="Times New Roman"/>
                <w:sz w:val="28"/>
                <w:szCs w:val="28"/>
                <w:lang w:eastAsia="ru-RU"/>
              </w:rPr>
              <w:t>2</w:t>
            </w:r>
            <w:r w:rsidR="009074A6">
              <w:rPr>
                <w:rFonts w:ascii="Times New Roman" w:eastAsia="Times New Roman" w:hAnsi="Times New Roman"/>
                <w:sz w:val="28"/>
                <w:szCs w:val="28"/>
                <w:lang w:eastAsia="ru-RU"/>
              </w:rPr>
              <w:t>8</w:t>
            </w:r>
            <w:r w:rsidRPr="00680A89">
              <w:rPr>
                <w:rFonts w:ascii="Times New Roman" w:eastAsia="Times New Roman" w:hAnsi="Times New Roman"/>
                <w:sz w:val="28"/>
                <w:szCs w:val="28"/>
                <w:lang w:eastAsia="ru-RU"/>
              </w:rPr>
              <w:t xml:space="preserve"> </w:t>
            </w:r>
            <w:r w:rsidR="009074A6">
              <w:rPr>
                <w:rFonts w:ascii="Times New Roman" w:eastAsia="Times New Roman" w:hAnsi="Times New Roman"/>
                <w:sz w:val="28"/>
                <w:szCs w:val="28"/>
                <w:lang w:eastAsia="ru-RU"/>
              </w:rPr>
              <w:t>н</w:t>
            </w:r>
            <w:r w:rsidR="005F0C77" w:rsidRPr="00680A89">
              <w:rPr>
                <w:rFonts w:ascii="Times New Roman" w:eastAsia="Times New Roman" w:hAnsi="Times New Roman"/>
                <w:sz w:val="28"/>
                <w:szCs w:val="28"/>
                <w:lang w:eastAsia="ru-RU"/>
              </w:rPr>
              <w:t>оября</w:t>
            </w:r>
            <w:r w:rsidRPr="00680A89">
              <w:rPr>
                <w:rFonts w:ascii="Times New Roman" w:eastAsia="Times New Roman" w:hAnsi="Times New Roman"/>
                <w:sz w:val="28"/>
                <w:szCs w:val="28"/>
                <w:lang w:eastAsia="ru-RU"/>
              </w:rPr>
              <w:t xml:space="preserve"> 202</w:t>
            </w:r>
            <w:r w:rsidR="009074A6">
              <w:rPr>
                <w:rFonts w:ascii="Times New Roman" w:eastAsia="Times New Roman" w:hAnsi="Times New Roman"/>
                <w:sz w:val="28"/>
                <w:szCs w:val="28"/>
                <w:lang w:eastAsia="ru-RU"/>
              </w:rPr>
              <w:t>5</w:t>
            </w:r>
            <w:r w:rsidRPr="00680A89">
              <w:rPr>
                <w:rFonts w:ascii="Times New Roman" w:eastAsia="Times New Roman" w:hAnsi="Times New Roman"/>
                <w:sz w:val="28"/>
                <w:szCs w:val="28"/>
                <w:lang w:eastAsia="ru-RU"/>
              </w:rPr>
              <w:t xml:space="preserve"> г.</w:t>
            </w:r>
          </w:p>
        </w:tc>
        <w:tc>
          <w:tcPr>
            <w:tcW w:w="3104" w:type="dxa"/>
          </w:tcPr>
          <w:p w:rsidR="00261E01" w:rsidRPr="00680A89" w:rsidRDefault="00261E01" w:rsidP="00261E01">
            <w:pPr>
              <w:jc w:val="center"/>
              <w:rPr>
                <w:rFonts w:ascii="Times New Roman" w:eastAsia="Times New Roman" w:hAnsi="Times New Roman"/>
                <w:sz w:val="28"/>
                <w:szCs w:val="28"/>
                <w:lang w:eastAsia="ru-RU"/>
              </w:rPr>
            </w:pPr>
          </w:p>
        </w:tc>
        <w:tc>
          <w:tcPr>
            <w:tcW w:w="3099" w:type="dxa"/>
            <w:tcBorders>
              <w:bottom w:val="single" w:sz="4" w:space="0" w:color="auto"/>
            </w:tcBorders>
          </w:tcPr>
          <w:p w:rsidR="00261E01" w:rsidRPr="00680A89" w:rsidRDefault="00261E01" w:rsidP="009074A6">
            <w:pPr>
              <w:jc w:val="center"/>
              <w:rPr>
                <w:rFonts w:ascii="Times New Roman" w:eastAsia="Times New Roman" w:hAnsi="Times New Roman"/>
                <w:sz w:val="28"/>
                <w:szCs w:val="28"/>
                <w:lang w:eastAsia="ru-RU"/>
              </w:rPr>
            </w:pPr>
            <w:r w:rsidRPr="00680A89">
              <w:rPr>
                <w:rFonts w:ascii="Times New Roman" w:eastAsia="Times New Roman" w:hAnsi="Times New Roman"/>
                <w:sz w:val="28"/>
                <w:szCs w:val="28"/>
                <w:lang w:eastAsia="ru-RU"/>
              </w:rPr>
              <w:t xml:space="preserve">№ </w:t>
            </w:r>
            <w:r w:rsidR="009074A6">
              <w:rPr>
                <w:rFonts w:ascii="Times New Roman" w:eastAsia="Times New Roman" w:hAnsi="Times New Roman"/>
                <w:sz w:val="28"/>
                <w:szCs w:val="28"/>
                <w:lang w:eastAsia="ru-RU"/>
              </w:rPr>
              <w:t>87/</w:t>
            </w:r>
            <w:r w:rsidRPr="00680A89">
              <w:rPr>
                <w:rFonts w:ascii="Times New Roman" w:hAnsi="Times New Roman"/>
                <w:sz w:val="28"/>
                <w:szCs w:val="28"/>
                <w:lang w:eastAsia="ru-RU"/>
              </w:rPr>
              <w:t>/</w:t>
            </w:r>
            <w:r w:rsidR="009074A6">
              <w:rPr>
                <w:rFonts w:ascii="Times New Roman" w:hAnsi="Times New Roman"/>
                <w:sz w:val="28"/>
                <w:szCs w:val="28"/>
                <w:lang w:eastAsia="ru-RU"/>
              </w:rPr>
              <w:t>557</w:t>
            </w:r>
            <w:r w:rsidRPr="00680A89">
              <w:rPr>
                <w:rFonts w:ascii="Times New Roman" w:hAnsi="Times New Roman"/>
                <w:sz w:val="28"/>
                <w:szCs w:val="28"/>
                <w:lang w:eastAsia="ru-RU"/>
              </w:rPr>
              <w:t>-</w:t>
            </w:r>
            <w:r w:rsidR="009074A6">
              <w:rPr>
                <w:rFonts w:ascii="Times New Roman" w:hAnsi="Times New Roman"/>
                <w:sz w:val="28"/>
                <w:szCs w:val="28"/>
                <w:lang w:eastAsia="ru-RU"/>
              </w:rPr>
              <w:t>5</w:t>
            </w:r>
          </w:p>
        </w:tc>
      </w:tr>
      <w:tr w:rsidR="00680A89" w:rsidRPr="00680A89" w:rsidTr="004A5123">
        <w:tc>
          <w:tcPr>
            <w:tcW w:w="3084" w:type="dxa"/>
            <w:tcBorders>
              <w:top w:val="single" w:sz="4" w:space="0" w:color="auto"/>
            </w:tcBorders>
          </w:tcPr>
          <w:p w:rsidR="002034D4" w:rsidRPr="00680A89" w:rsidRDefault="002034D4" w:rsidP="00C05F99">
            <w:pPr>
              <w:spacing w:line="360" w:lineRule="auto"/>
              <w:jc w:val="center"/>
              <w:rPr>
                <w:rFonts w:ascii="Times New Roman" w:hAnsi="Times New Roman" w:cs="Times New Roman"/>
                <w:sz w:val="28"/>
                <w:szCs w:val="28"/>
              </w:rPr>
            </w:pPr>
          </w:p>
        </w:tc>
        <w:tc>
          <w:tcPr>
            <w:tcW w:w="3104" w:type="dxa"/>
          </w:tcPr>
          <w:p w:rsidR="002034D4" w:rsidRPr="00680A89" w:rsidRDefault="002034D4" w:rsidP="00C05F99">
            <w:pPr>
              <w:spacing w:line="360" w:lineRule="auto"/>
              <w:jc w:val="center"/>
              <w:rPr>
                <w:rFonts w:ascii="Times New Roman" w:hAnsi="Times New Roman" w:cs="Times New Roman"/>
                <w:sz w:val="28"/>
                <w:szCs w:val="28"/>
              </w:rPr>
            </w:pPr>
            <w:r w:rsidRPr="00680A89">
              <w:rPr>
                <w:rFonts w:ascii="Times New Roman" w:hAnsi="Times New Roman" w:cs="Times New Roman"/>
                <w:sz w:val="28"/>
                <w:szCs w:val="28"/>
              </w:rPr>
              <w:t>г. Калязин</w:t>
            </w:r>
          </w:p>
        </w:tc>
        <w:tc>
          <w:tcPr>
            <w:tcW w:w="3099" w:type="dxa"/>
            <w:tcBorders>
              <w:top w:val="single" w:sz="4" w:space="0" w:color="auto"/>
            </w:tcBorders>
          </w:tcPr>
          <w:p w:rsidR="002034D4" w:rsidRPr="00680A89" w:rsidRDefault="002034D4" w:rsidP="00C05F99">
            <w:pPr>
              <w:spacing w:line="360" w:lineRule="auto"/>
              <w:jc w:val="center"/>
              <w:rPr>
                <w:rFonts w:ascii="Times New Roman" w:hAnsi="Times New Roman" w:cs="Times New Roman"/>
                <w:sz w:val="28"/>
                <w:szCs w:val="28"/>
              </w:rPr>
            </w:pPr>
          </w:p>
        </w:tc>
      </w:tr>
    </w:tbl>
    <w:p w:rsidR="00CE3E0E" w:rsidRPr="00680A89" w:rsidRDefault="00CE3E0E" w:rsidP="00CE3E0E">
      <w:pPr>
        <w:pStyle w:val="ConsPlusNormal"/>
        <w:widowControl/>
        <w:spacing w:before="240" w:after="240"/>
        <w:ind w:left="-142" w:firstLine="0"/>
        <w:jc w:val="center"/>
        <w:rPr>
          <w:b/>
        </w:rPr>
      </w:pPr>
      <w:r w:rsidRPr="00680A89">
        <w:rPr>
          <w:b/>
        </w:rPr>
        <w:t xml:space="preserve">О внесении изменений в </w:t>
      </w:r>
      <w:r w:rsidR="00C231C7">
        <w:rPr>
          <w:b/>
        </w:rPr>
        <w:t xml:space="preserve">Регламент </w:t>
      </w:r>
      <w:r w:rsidR="00C231C7">
        <w:rPr>
          <w:b/>
        </w:rPr>
        <w:br/>
      </w:r>
      <w:r w:rsidRPr="00680A89">
        <w:rPr>
          <w:b/>
        </w:rPr>
        <w:t xml:space="preserve">территориальной избирательной комиссии </w:t>
      </w:r>
      <w:r w:rsidR="00C231C7">
        <w:rPr>
          <w:b/>
        </w:rPr>
        <w:t xml:space="preserve"> </w:t>
      </w:r>
      <w:r w:rsidRPr="00680A89">
        <w:rPr>
          <w:b/>
        </w:rPr>
        <w:t>Калязинского</w:t>
      </w:r>
      <w:r w:rsidR="005F0C77" w:rsidRPr="00680A89">
        <w:rPr>
          <w:b/>
        </w:rPr>
        <w:t xml:space="preserve"> </w:t>
      </w:r>
      <w:r w:rsidRPr="00680A89">
        <w:rPr>
          <w:b/>
        </w:rPr>
        <w:t>района</w:t>
      </w:r>
    </w:p>
    <w:p w:rsidR="00CE3E0E" w:rsidRPr="00680A89" w:rsidRDefault="005F0C77" w:rsidP="00CE3E0E">
      <w:pPr>
        <w:pStyle w:val="14"/>
        <w:spacing w:line="348" w:lineRule="auto"/>
        <w:ind w:firstLine="709"/>
        <w:jc w:val="both"/>
        <w:rPr>
          <w:spacing w:val="30"/>
          <w:szCs w:val="28"/>
        </w:rPr>
      </w:pPr>
      <w:r w:rsidRPr="00680A89">
        <w:rPr>
          <w:b w:val="0"/>
          <w:szCs w:val="28"/>
        </w:rPr>
        <w:t>С целью совершенствования деятельности территориальной избирательной комиссии Калязинского района по реализации ее полномочий, определенных Федеральным законом от 12.06.2002 г. № 67-ФЗ «Об основных гарантиях избирательных прав и права на участие в референдуме граждан Российской Федерации», Избирательным кодексом Тверской области от 07.04.2003</w:t>
      </w:r>
      <w:r w:rsidR="00C67127">
        <w:rPr>
          <w:b w:val="0"/>
          <w:szCs w:val="28"/>
        </w:rPr>
        <w:t xml:space="preserve"> </w:t>
      </w:r>
      <w:r w:rsidR="00C231C7">
        <w:rPr>
          <w:b w:val="0"/>
          <w:szCs w:val="28"/>
        </w:rPr>
        <w:t>г.</w:t>
      </w:r>
      <w:r w:rsidR="00C67127">
        <w:rPr>
          <w:b w:val="0"/>
          <w:szCs w:val="28"/>
        </w:rPr>
        <w:t xml:space="preserve"> </w:t>
      </w:r>
      <w:r w:rsidR="00C231C7">
        <w:rPr>
          <w:b w:val="0"/>
          <w:szCs w:val="28"/>
        </w:rPr>
        <w:t>№</w:t>
      </w:r>
      <w:r w:rsidRPr="00680A89">
        <w:rPr>
          <w:b w:val="0"/>
          <w:szCs w:val="28"/>
        </w:rPr>
        <w:t>20-ЗО</w:t>
      </w:r>
      <w:r w:rsidR="00CE3E0E" w:rsidRPr="00680A89">
        <w:rPr>
          <w:b w:val="0"/>
          <w:szCs w:val="28"/>
        </w:rPr>
        <w:t>,</w:t>
      </w:r>
      <w:r w:rsidR="00CE3E0E" w:rsidRPr="00680A89">
        <w:rPr>
          <w:rFonts w:ascii="Times New Roman" w:hAnsi="Times New Roman"/>
          <w:b w:val="0"/>
          <w:szCs w:val="28"/>
        </w:rPr>
        <w:t xml:space="preserve"> </w:t>
      </w:r>
      <w:r w:rsidR="00CE3E0E" w:rsidRPr="00680A89">
        <w:rPr>
          <w:b w:val="0"/>
          <w:szCs w:val="28"/>
        </w:rPr>
        <w:t xml:space="preserve">территориальная избирательная комиссия Калязинского района </w:t>
      </w:r>
      <w:r w:rsidR="00CE3E0E" w:rsidRPr="00680A89">
        <w:rPr>
          <w:spacing w:val="30"/>
          <w:szCs w:val="28"/>
        </w:rPr>
        <w:t>постановляет:</w:t>
      </w:r>
    </w:p>
    <w:p w:rsidR="00F4504C" w:rsidRDefault="00CE3E0E" w:rsidP="00B922EE">
      <w:pPr>
        <w:pStyle w:val="ConsPlusNormal"/>
        <w:widowControl/>
        <w:numPr>
          <w:ilvl w:val="0"/>
          <w:numId w:val="4"/>
        </w:numPr>
        <w:tabs>
          <w:tab w:val="clear" w:pos="1287"/>
          <w:tab w:val="num" w:pos="0"/>
        </w:tabs>
        <w:spacing w:line="348" w:lineRule="auto"/>
        <w:ind w:left="0" w:right="-29" w:firstLine="709"/>
        <w:jc w:val="both"/>
      </w:pPr>
      <w:r w:rsidRPr="00680A89">
        <w:t xml:space="preserve">Внести в </w:t>
      </w:r>
      <w:r w:rsidR="005F0C77" w:rsidRPr="00680A89">
        <w:t>Регламент территориальной избирательной комиссии Калязинского района</w:t>
      </w:r>
      <w:r w:rsidR="001C556B">
        <w:t xml:space="preserve"> (далее, Регламент)</w:t>
      </w:r>
      <w:r w:rsidRPr="00680A89">
        <w:t>,</w:t>
      </w:r>
      <w:r w:rsidR="005F0C77" w:rsidRPr="00680A89">
        <w:t xml:space="preserve"> утвержденный</w:t>
      </w:r>
      <w:r w:rsidRPr="00680A89">
        <w:t xml:space="preserve"> постановлением территориальной избирательной комиссии Калязинского района </w:t>
      </w:r>
      <w:r w:rsidR="004E3EF1">
        <w:br/>
      </w:r>
      <w:r w:rsidRPr="00680A89">
        <w:t xml:space="preserve">от </w:t>
      </w:r>
      <w:r w:rsidR="005F0C77" w:rsidRPr="00680A89">
        <w:t>21.01.2016 года №3/17-4</w:t>
      </w:r>
      <w:r w:rsidRPr="00680A89">
        <w:t>, изме</w:t>
      </w:r>
      <w:r w:rsidR="005F0C77" w:rsidRPr="00680A89">
        <w:t>нения</w:t>
      </w:r>
      <w:r w:rsidRPr="00680A89">
        <w:t>, изложив е</w:t>
      </w:r>
      <w:r w:rsidR="005F0C77" w:rsidRPr="00680A89">
        <w:t>го</w:t>
      </w:r>
      <w:r w:rsidRPr="00680A89">
        <w:t xml:space="preserve"> в следующей редакции (прилагается).</w:t>
      </w:r>
    </w:p>
    <w:p w:rsidR="00C67127" w:rsidRPr="00680A89" w:rsidRDefault="00C67127" w:rsidP="00B922EE">
      <w:pPr>
        <w:pStyle w:val="ConsPlusNormal"/>
        <w:widowControl/>
        <w:numPr>
          <w:ilvl w:val="0"/>
          <w:numId w:val="4"/>
        </w:numPr>
        <w:tabs>
          <w:tab w:val="clear" w:pos="1287"/>
          <w:tab w:val="num" w:pos="0"/>
        </w:tabs>
        <w:spacing w:line="348" w:lineRule="auto"/>
        <w:ind w:left="0" w:right="-29" w:firstLine="709"/>
        <w:jc w:val="both"/>
      </w:pPr>
      <w:r>
        <w:t xml:space="preserve">Ввести в действие </w:t>
      </w:r>
      <w:r w:rsidR="00DD597E">
        <w:t>Регламент с 01 декабря 2025 года.</w:t>
      </w:r>
    </w:p>
    <w:p w:rsidR="005F0C77" w:rsidRPr="00680A89" w:rsidRDefault="008D0327" w:rsidP="005F0C77">
      <w:pPr>
        <w:pStyle w:val="ConsPlusNormal"/>
        <w:widowControl/>
        <w:numPr>
          <w:ilvl w:val="0"/>
          <w:numId w:val="4"/>
        </w:numPr>
        <w:tabs>
          <w:tab w:val="clear" w:pos="1287"/>
          <w:tab w:val="num" w:pos="0"/>
        </w:tabs>
        <w:spacing w:line="348" w:lineRule="auto"/>
        <w:ind w:left="0" w:right="-29" w:firstLine="709"/>
        <w:jc w:val="both"/>
      </w:pPr>
      <w:r w:rsidRPr="00680A89">
        <w:t>Разместить настоящее постановление на сайте территориальной избирательной комиссии Калязинского района в информационно-телекоммуникационной сети «Интернет».</w:t>
      </w:r>
    </w:p>
    <w:p w:rsidR="008D0327" w:rsidRPr="00680A89" w:rsidRDefault="00B0148A" w:rsidP="005F0C77">
      <w:pPr>
        <w:pStyle w:val="ConsPlusNormal"/>
        <w:widowControl/>
        <w:numPr>
          <w:ilvl w:val="0"/>
          <w:numId w:val="4"/>
        </w:numPr>
        <w:tabs>
          <w:tab w:val="clear" w:pos="1287"/>
          <w:tab w:val="num" w:pos="0"/>
        </w:tabs>
        <w:spacing w:line="348" w:lineRule="auto"/>
        <w:ind w:left="0" w:right="-29" w:firstLine="709"/>
        <w:jc w:val="both"/>
      </w:pPr>
      <w:r w:rsidRPr="00680A89">
        <w:t>Возложить к</w:t>
      </w:r>
      <w:r w:rsidR="008D0327" w:rsidRPr="00680A89">
        <w:t>онтроль исполнени</w:t>
      </w:r>
      <w:r w:rsidR="00663791" w:rsidRPr="00680A89">
        <w:t>я</w:t>
      </w:r>
      <w:r w:rsidR="008D0327" w:rsidRPr="00680A89">
        <w:t xml:space="preserve"> настоящего постановления на председателя территориальной избирательной комиссии Калязинского района </w:t>
      </w:r>
      <w:r w:rsidR="001A29D7" w:rsidRPr="00680A89">
        <w:t>М.Н. Емельянову</w:t>
      </w:r>
      <w:r w:rsidR="008D0327" w:rsidRPr="00680A89">
        <w:t>.</w:t>
      </w:r>
    </w:p>
    <w:tbl>
      <w:tblPr>
        <w:tblW w:w="9606" w:type="dxa"/>
        <w:tblLook w:val="04A0" w:firstRow="1" w:lastRow="0" w:firstColumn="1" w:lastColumn="0" w:noHBand="0" w:noVBand="1"/>
      </w:tblPr>
      <w:tblGrid>
        <w:gridCol w:w="4219"/>
        <w:gridCol w:w="142"/>
        <w:gridCol w:w="2641"/>
        <w:gridCol w:w="2462"/>
        <w:gridCol w:w="142"/>
      </w:tblGrid>
      <w:tr w:rsidR="00680A89" w:rsidRPr="00680A89" w:rsidTr="00DD597E">
        <w:trPr>
          <w:gridAfter w:val="1"/>
          <w:wAfter w:w="142" w:type="dxa"/>
        </w:trPr>
        <w:tc>
          <w:tcPr>
            <w:tcW w:w="4219" w:type="dxa"/>
            <w:hideMark/>
          </w:tcPr>
          <w:p w:rsidR="004A5123" w:rsidRPr="00680A89" w:rsidRDefault="004A5123" w:rsidP="00C817CC">
            <w:pPr>
              <w:spacing w:after="0" w:line="240" w:lineRule="auto"/>
              <w:jc w:val="center"/>
              <w:rPr>
                <w:rFonts w:ascii="Times New Roman" w:eastAsia="Times New Roman" w:hAnsi="Times New Roman" w:cs="Times New Roman"/>
                <w:sz w:val="28"/>
                <w:szCs w:val="28"/>
                <w:lang w:eastAsia="ru-RU"/>
              </w:rPr>
            </w:pPr>
            <w:r w:rsidRPr="00680A89">
              <w:rPr>
                <w:rFonts w:ascii="Times New Roman" w:eastAsia="Times New Roman" w:hAnsi="Times New Roman" w:cs="Times New Roman"/>
                <w:sz w:val="28"/>
                <w:szCs w:val="28"/>
                <w:lang w:eastAsia="ru-RU"/>
              </w:rPr>
              <w:t>Председатель</w:t>
            </w:r>
          </w:p>
          <w:p w:rsidR="004A5123" w:rsidRPr="00680A89" w:rsidRDefault="004A5123" w:rsidP="00C817CC">
            <w:pPr>
              <w:spacing w:after="0" w:line="240" w:lineRule="auto"/>
              <w:jc w:val="center"/>
              <w:rPr>
                <w:rFonts w:ascii="Times New Roman" w:eastAsia="Times New Roman" w:hAnsi="Times New Roman" w:cs="Times New Roman"/>
                <w:sz w:val="28"/>
                <w:szCs w:val="28"/>
                <w:lang w:eastAsia="ru-RU"/>
              </w:rPr>
            </w:pPr>
            <w:r w:rsidRPr="00680A89">
              <w:rPr>
                <w:rFonts w:ascii="Times New Roman" w:eastAsia="Times New Roman" w:hAnsi="Times New Roman" w:cs="Times New Roman"/>
                <w:sz w:val="28"/>
                <w:szCs w:val="28"/>
                <w:lang w:eastAsia="ru-RU"/>
              </w:rPr>
              <w:t>территориальной избирательной комиссии Калязинского района</w:t>
            </w:r>
          </w:p>
        </w:tc>
        <w:tc>
          <w:tcPr>
            <w:tcW w:w="2783" w:type="dxa"/>
            <w:gridSpan w:val="2"/>
            <w:vAlign w:val="bottom"/>
            <w:hideMark/>
          </w:tcPr>
          <w:p w:rsidR="004A5123" w:rsidRPr="00680A89" w:rsidRDefault="004A5123" w:rsidP="00C817CC">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c>
        <w:tc>
          <w:tcPr>
            <w:tcW w:w="2462" w:type="dxa"/>
            <w:vAlign w:val="bottom"/>
          </w:tcPr>
          <w:p w:rsidR="004A5123" w:rsidRPr="00680A89" w:rsidRDefault="004A5123" w:rsidP="00C817CC">
            <w:pPr>
              <w:keepNext/>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680A89">
              <w:rPr>
                <w:rFonts w:ascii="Times New Roman" w:eastAsia="Calibri" w:hAnsi="Times New Roman" w:cs="Times New Roman"/>
                <w:sz w:val="28"/>
                <w:szCs w:val="28"/>
              </w:rPr>
              <w:t>М. Н. Емельянова</w:t>
            </w:r>
          </w:p>
        </w:tc>
      </w:tr>
      <w:tr w:rsidR="00680A89" w:rsidRPr="00680A89" w:rsidTr="00DD597E">
        <w:trPr>
          <w:gridAfter w:val="1"/>
          <w:wAfter w:w="142" w:type="dxa"/>
        </w:trPr>
        <w:tc>
          <w:tcPr>
            <w:tcW w:w="4219" w:type="dxa"/>
          </w:tcPr>
          <w:p w:rsidR="004A5123" w:rsidRPr="00680A89" w:rsidRDefault="004A5123" w:rsidP="00C817CC">
            <w:pPr>
              <w:spacing w:after="0" w:line="240" w:lineRule="auto"/>
              <w:jc w:val="center"/>
              <w:rPr>
                <w:rFonts w:ascii="Times New Roman" w:eastAsia="Times New Roman" w:hAnsi="Times New Roman" w:cs="Times New Roman"/>
                <w:sz w:val="28"/>
                <w:szCs w:val="28"/>
                <w:lang w:eastAsia="ru-RU"/>
              </w:rPr>
            </w:pPr>
          </w:p>
        </w:tc>
        <w:tc>
          <w:tcPr>
            <w:tcW w:w="2783" w:type="dxa"/>
            <w:gridSpan w:val="2"/>
            <w:vAlign w:val="bottom"/>
          </w:tcPr>
          <w:p w:rsidR="004A5123" w:rsidRPr="00680A89" w:rsidRDefault="004A5123" w:rsidP="00C817CC">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c>
        <w:tc>
          <w:tcPr>
            <w:tcW w:w="2462" w:type="dxa"/>
            <w:vAlign w:val="bottom"/>
          </w:tcPr>
          <w:p w:rsidR="004A5123" w:rsidRPr="00680A89" w:rsidRDefault="004A5123" w:rsidP="00C817CC">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c>
      </w:tr>
      <w:tr w:rsidR="004A5123" w:rsidRPr="00680A89" w:rsidTr="00DD597E">
        <w:trPr>
          <w:gridAfter w:val="1"/>
          <w:wAfter w:w="142" w:type="dxa"/>
        </w:trPr>
        <w:tc>
          <w:tcPr>
            <w:tcW w:w="4219" w:type="dxa"/>
            <w:hideMark/>
          </w:tcPr>
          <w:p w:rsidR="004A5123" w:rsidRPr="00680A89" w:rsidRDefault="004A5123" w:rsidP="00C817CC">
            <w:pPr>
              <w:spacing w:after="0" w:line="240" w:lineRule="auto"/>
              <w:jc w:val="center"/>
              <w:rPr>
                <w:rFonts w:ascii="Times New Roman" w:eastAsia="Times New Roman" w:hAnsi="Times New Roman" w:cs="Times New Roman"/>
                <w:sz w:val="28"/>
                <w:szCs w:val="28"/>
                <w:lang w:eastAsia="ru-RU"/>
              </w:rPr>
            </w:pPr>
            <w:r w:rsidRPr="00680A89">
              <w:rPr>
                <w:rFonts w:ascii="Times New Roman" w:eastAsia="Times New Roman" w:hAnsi="Times New Roman" w:cs="Times New Roman"/>
                <w:sz w:val="28"/>
                <w:szCs w:val="28"/>
                <w:lang w:eastAsia="ru-RU"/>
              </w:rPr>
              <w:t>Секретарь</w:t>
            </w:r>
          </w:p>
          <w:p w:rsidR="004A5123" w:rsidRPr="00680A89" w:rsidRDefault="004A5123" w:rsidP="00C817CC">
            <w:pPr>
              <w:spacing w:after="0" w:line="240" w:lineRule="auto"/>
              <w:jc w:val="center"/>
              <w:rPr>
                <w:rFonts w:ascii="Times New Roman" w:eastAsia="Times New Roman" w:hAnsi="Times New Roman" w:cs="Times New Roman"/>
                <w:sz w:val="28"/>
                <w:szCs w:val="28"/>
                <w:lang w:eastAsia="ru-RU"/>
              </w:rPr>
            </w:pPr>
            <w:r w:rsidRPr="00680A89">
              <w:rPr>
                <w:rFonts w:ascii="Times New Roman" w:eastAsia="Times New Roman" w:hAnsi="Times New Roman" w:cs="Times New Roman"/>
                <w:sz w:val="28"/>
                <w:szCs w:val="28"/>
                <w:lang w:eastAsia="ru-RU"/>
              </w:rPr>
              <w:t>территориальной избирательной комиссии Калязинского района</w:t>
            </w:r>
          </w:p>
        </w:tc>
        <w:tc>
          <w:tcPr>
            <w:tcW w:w="2783" w:type="dxa"/>
            <w:gridSpan w:val="2"/>
            <w:vAlign w:val="bottom"/>
            <w:hideMark/>
          </w:tcPr>
          <w:p w:rsidR="004A5123" w:rsidRPr="00680A89" w:rsidRDefault="004A5123" w:rsidP="00C817CC">
            <w:pPr>
              <w:keepNext/>
              <w:autoSpaceDE w:val="0"/>
              <w:autoSpaceDN w:val="0"/>
              <w:adjustRightInd w:val="0"/>
              <w:spacing w:after="0" w:line="240" w:lineRule="auto"/>
              <w:jc w:val="right"/>
              <w:outlineLvl w:val="1"/>
              <w:rPr>
                <w:rFonts w:ascii="Times New Roman" w:eastAsia="Times New Roman" w:hAnsi="Times New Roman" w:cs="Times New Roman"/>
                <w:bCs/>
                <w:iCs/>
                <w:sz w:val="28"/>
                <w:szCs w:val="28"/>
                <w:lang w:eastAsia="ru-RU"/>
              </w:rPr>
            </w:pPr>
          </w:p>
        </w:tc>
        <w:tc>
          <w:tcPr>
            <w:tcW w:w="2462" w:type="dxa"/>
            <w:vAlign w:val="bottom"/>
          </w:tcPr>
          <w:p w:rsidR="004A5123" w:rsidRPr="00680A89" w:rsidRDefault="004A5123" w:rsidP="00C817CC">
            <w:pPr>
              <w:keepNext/>
              <w:autoSpaceDE w:val="0"/>
              <w:autoSpaceDN w:val="0"/>
              <w:adjustRightInd w:val="0"/>
              <w:spacing w:after="0" w:line="240" w:lineRule="auto"/>
              <w:outlineLvl w:val="1"/>
              <w:rPr>
                <w:rFonts w:ascii="Times New Roman" w:eastAsia="Times New Roman" w:hAnsi="Times New Roman" w:cs="Times New Roman"/>
                <w:bCs/>
                <w:iCs/>
                <w:sz w:val="28"/>
                <w:szCs w:val="28"/>
                <w:lang w:eastAsia="ru-RU"/>
              </w:rPr>
            </w:pPr>
            <w:r w:rsidRPr="00680A89">
              <w:rPr>
                <w:rFonts w:ascii="Times New Roman" w:eastAsia="Times New Roman" w:hAnsi="Times New Roman" w:cs="Times New Roman"/>
                <w:bCs/>
                <w:iCs/>
                <w:sz w:val="28"/>
                <w:szCs w:val="28"/>
                <w:lang w:eastAsia="ru-RU"/>
              </w:rPr>
              <w:t>И.В. Богова</w:t>
            </w:r>
          </w:p>
        </w:tc>
      </w:tr>
      <w:tr w:rsidR="00680A89" w:rsidRPr="00680A89" w:rsidTr="00DD597E">
        <w:tblPrEx>
          <w:tblLook w:val="01E0" w:firstRow="1" w:lastRow="1" w:firstColumn="1" w:lastColumn="1" w:noHBand="0" w:noVBand="0"/>
        </w:tblPrEx>
        <w:trPr>
          <w:gridBefore w:val="2"/>
          <w:wBefore w:w="4361" w:type="dxa"/>
        </w:trPr>
        <w:tc>
          <w:tcPr>
            <w:tcW w:w="5245" w:type="dxa"/>
            <w:gridSpan w:val="3"/>
          </w:tcPr>
          <w:p w:rsidR="00E36797" w:rsidRPr="00680A89" w:rsidRDefault="00E36797" w:rsidP="00E36797">
            <w:pPr>
              <w:spacing w:after="0" w:line="240" w:lineRule="auto"/>
              <w:jc w:val="both"/>
              <w:rPr>
                <w:rFonts w:ascii="Times New Roman" w:hAnsi="Times New Roman" w:cs="Times New Roman"/>
                <w:sz w:val="28"/>
                <w:szCs w:val="28"/>
              </w:rPr>
            </w:pPr>
            <w:r w:rsidRPr="00680A89">
              <w:rPr>
                <w:rFonts w:ascii="Times New Roman" w:hAnsi="Times New Roman" w:cs="Times New Roman"/>
                <w:sz w:val="28"/>
                <w:szCs w:val="28"/>
              </w:rPr>
              <w:lastRenderedPageBreak/>
              <w:t>Приложение</w:t>
            </w:r>
          </w:p>
          <w:p w:rsidR="00E36797" w:rsidRPr="00680A89" w:rsidRDefault="0093074D" w:rsidP="00E36797">
            <w:pPr>
              <w:spacing w:after="0" w:line="240" w:lineRule="auto"/>
              <w:jc w:val="both"/>
              <w:rPr>
                <w:rFonts w:ascii="Times New Roman" w:hAnsi="Times New Roman" w:cs="Times New Roman"/>
                <w:sz w:val="28"/>
                <w:szCs w:val="28"/>
              </w:rPr>
            </w:pPr>
            <w:r w:rsidRPr="00680A89">
              <w:rPr>
                <w:rFonts w:ascii="Times New Roman" w:hAnsi="Times New Roman" w:cs="Times New Roman"/>
                <w:sz w:val="28"/>
                <w:szCs w:val="28"/>
              </w:rPr>
              <w:t>к постановлению территориальной избирательной комиссии Калязинского района</w:t>
            </w:r>
            <w:r w:rsidR="00E36797" w:rsidRPr="00680A89">
              <w:rPr>
                <w:rFonts w:ascii="Times New Roman" w:hAnsi="Times New Roman" w:cs="Times New Roman"/>
                <w:sz w:val="28"/>
                <w:szCs w:val="28"/>
              </w:rPr>
              <w:t xml:space="preserve"> </w:t>
            </w:r>
          </w:p>
          <w:p w:rsidR="0093074D" w:rsidRPr="00680A89" w:rsidRDefault="00E36797" w:rsidP="005F0C77">
            <w:pPr>
              <w:spacing w:after="0" w:line="240" w:lineRule="auto"/>
              <w:jc w:val="both"/>
              <w:rPr>
                <w:rFonts w:ascii="Times New Roman" w:hAnsi="Times New Roman" w:cs="Times New Roman"/>
                <w:sz w:val="28"/>
                <w:szCs w:val="28"/>
              </w:rPr>
            </w:pPr>
            <w:r w:rsidRPr="00680A89">
              <w:rPr>
                <w:rFonts w:ascii="Times New Roman" w:hAnsi="Times New Roman" w:cs="Times New Roman"/>
                <w:sz w:val="28"/>
                <w:szCs w:val="28"/>
              </w:rPr>
              <w:t>от</w:t>
            </w:r>
            <w:bookmarkStart w:id="0" w:name="doc_year_1"/>
            <w:bookmarkEnd w:id="0"/>
            <w:r w:rsidRPr="00680A89">
              <w:rPr>
                <w:rFonts w:ascii="Times New Roman" w:hAnsi="Times New Roman" w:cs="Times New Roman"/>
                <w:sz w:val="28"/>
                <w:szCs w:val="28"/>
              </w:rPr>
              <w:t xml:space="preserve"> </w:t>
            </w:r>
            <w:bookmarkStart w:id="1" w:name="doc_numb_1"/>
            <w:bookmarkEnd w:id="1"/>
            <w:r w:rsidR="00261E01" w:rsidRPr="00680A89">
              <w:rPr>
                <w:rFonts w:ascii="Times New Roman" w:hAnsi="Times New Roman" w:cs="Times New Roman"/>
                <w:sz w:val="28"/>
                <w:szCs w:val="28"/>
              </w:rPr>
              <w:t>2</w:t>
            </w:r>
            <w:r w:rsidR="00DD597E">
              <w:rPr>
                <w:rFonts w:ascii="Times New Roman" w:hAnsi="Times New Roman" w:cs="Times New Roman"/>
                <w:sz w:val="28"/>
                <w:szCs w:val="28"/>
              </w:rPr>
              <w:t>8</w:t>
            </w:r>
            <w:r w:rsidR="00261E01" w:rsidRPr="00680A89">
              <w:rPr>
                <w:rFonts w:ascii="Times New Roman" w:hAnsi="Times New Roman" w:cs="Times New Roman"/>
                <w:sz w:val="28"/>
                <w:szCs w:val="28"/>
              </w:rPr>
              <w:t xml:space="preserve"> </w:t>
            </w:r>
            <w:r w:rsidR="005F0C77" w:rsidRPr="00680A89">
              <w:rPr>
                <w:rFonts w:ascii="Times New Roman" w:hAnsi="Times New Roman" w:cs="Times New Roman"/>
                <w:sz w:val="28"/>
                <w:szCs w:val="28"/>
              </w:rPr>
              <w:t xml:space="preserve">ноября </w:t>
            </w:r>
            <w:r w:rsidR="00DD597E">
              <w:rPr>
                <w:rFonts w:ascii="Times New Roman" w:hAnsi="Times New Roman" w:cs="Times New Roman"/>
                <w:sz w:val="28"/>
                <w:szCs w:val="28"/>
              </w:rPr>
              <w:t>202</w:t>
            </w:r>
            <w:r w:rsidR="004E3EF1">
              <w:rPr>
                <w:rFonts w:ascii="Times New Roman" w:hAnsi="Times New Roman" w:cs="Times New Roman"/>
                <w:sz w:val="28"/>
                <w:szCs w:val="28"/>
              </w:rPr>
              <w:t>5</w:t>
            </w:r>
            <w:r w:rsidR="00261E01" w:rsidRPr="00680A89">
              <w:rPr>
                <w:rFonts w:ascii="Times New Roman" w:hAnsi="Times New Roman" w:cs="Times New Roman"/>
                <w:sz w:val="28"/>
                <w:szCs w:val="28"/>
              </w:rPr>
              <w:t xml:space="preserve"> г.</w:t>
            </w:r>
            <w:r w:rsidR="004E3EF1">
              <w:rPr>
                <w:rFonts w:ascii="Times New Roman" w:hAnsi="Times New Roman" w:cs="Times New Roman"/>
                <w:sz w:val="28"/>
                <w:szCs w:val="28"/>
              </w:rPr>
              <w:t xml:space="preserve"> № 87/557-5</w:t>
            </w:r>
          </w:p>
          <w:p w:rsidR="000F55B0" w:rsidRPr="00680A89" w:rsidRDefault="000F55B0" w:rsidP="005F0C77">
            <w:pPr>
              <w:spacing w:after="0" w:line="240" w:lineRule="auto"/>
              <w:jc w:val="both"/>
              <w:rPr>
                <w:rFonts w:ascii="Times New Roman" w:hAnsi="Times New Roman" w:cs="Times New Roman"/>
                <w:sz w:val="28"/>
                <w:szCs w:val="28"/>
              </w:rPr>
            </w:pPr>
          </w:p>
        </w:tc>
      </w:tr>
      <w:tr w:rsidR="000F55B0" w:rsidRPr="00680A89" w:rsidTr="00DD597E">
        <w:tblPrEx>
          <w:tblLook w:val="01E0" w:firstRow="1" w:lastRow="1" w:firstColumn="1" w:lastColumn="1" w:noHBand="0" w:noVBand="0"/>
        </w:tblPrEx>
        <w:trPr>
          <w:gridBefore w:val="2"/>
          <w:wBefore w:w="4361" w:type="dxa"/>
        </w:trPr>
        <w:tc>
          <w:tcPr>
            <w:tcW w:w="5245" w:type="dxa"/>
            <w:gridSpan w:val="3"/>
          </w:tcPr>
          <w:p w:rsidR="002712C6" w:rsidRPr="00680A89" w:rsidRDefault="002712C6" w:rsidP="000F55B0">
            <w:pPr>
              <w:spacing w:after="0" w:line="240" w:lineRule="auto"/>
              <w:jc w:val="center"/>
              <w:rPr>
                <w:rFonts w:ascii="Times New Roman" w:hAnsi="Times New Roman" w:cs="Times New Roman"/>
                <w:sz w:val="28"/>
                <w:szCs w:val="28"/>
              </w:rPr>
            </w:pPr>
            <w:r w:rsidRPr="00680A89">
              <w:rPr>
                <w:rFonts w:ascii="Times New Roman" w:hAnsi="Times New Roman" w:cs="Times New Roman"/>
                <w:sz w:val="28"/>
                <w:szCs w:val="28"/>
              </w:rPr>
              <w:t xml:space="preserve">«Приложение </w:t>
            </w:r>
          </w:p>
          <w:p w:rsidR="000F55B0" w:rsidRPr="00680A89" w:rsidRDefault="000F55B0" w:rsidP="000F55B0">
            <w:pPr>
              <w:spacing w:after="0" w:line="240" w:lineRule="auto"/>
              <w:jc w:val="center"/>
              <w:rPr>
                <w:rFonts w:ascii="Times New Roman" w:hAnsi="Times New Roman" w:cs="Times New Roman"/>
                <w:sz w:val="28"/>
                <w:szCs w:val="28"/>
              </w:rPr>
            </w:pPr>
            <w:r w:rsidRPr="00680A89">
              <w:rPr>
                <w:rFonts w:ascii="Times New Roman" w:hAnsi="Times New Roman" w:cs="Times New Roman"/>
                <w:sz w:val="28"/>
                <w:szCs w:val="28"/>
              </w:rPr>
              <w:t>Утвержден</w:t>
            </w:r>
          </w:p>
          <w:p w:rsidR="000F55B0" w:rsidRPr="00680A89" w:rsidRDefault="000F55B0" w:rsidP="000F55B0">
            <w:pPr>
              <w:spacing w:after="0" w:line="240" w:lineRule="auto"/>
              <w:jc w:val="both"/>
              <w:rPr>
                <w:rFonts w:ascii="Times New Roman" w:hAnsi="Times New Roman" w:cs="Times New Roman"/>
                <w:sz w:val="28"/>
                <w:szCs w:val="28"/>
              </w:rPr>
            </w:pPr>
            <w:r w:rsidRPr="00680A89">
              <w:rPr>
                <w:rFonts w:ascii="Times New Roman" w:hAnsi="Times New Roman" w:cs="Times New Roman"/>
                <w:sz w:val="28"/>
                <w:szCs w:val="28"/>
              </w:rPr>
              <w:t>постановлением территориальной избирательной комиссии Калязинского района</w:t>
            </w:r>
          </w:p>
          <w:p w:rsidR="000F55B0" w:rsidRPr="00680A89" w:rsidRDefault="000F55B0" w:rsidP="000F55B0">
            <w:pPr>
              <w:spacing w:after="0" w:line="240" w:lineRule="auto"/>
              <w:jc w:val="both"/>
              <w:rPr>
                <w:rFonts w:ascii="Times New Roman" w:hAnsi="Times New Roman" w:cs="Times New Roman"/>
                <w:sz w:val="28"/>
                <w:szCs w:val="28"/>
              </w:rPr>
            </w:pPr>
            <w:r w:rsidRPr="00680A89">
              <w:rPr>
                <w:rFonts w:ascii="Times New Roman" w:hAnsi="Times New Roman" w:cs="Times New Roman"/>
                <w:sz w:val="28"/>
                <w:szCs w:val="28"/>
              </w:rPr>
              <w:t>от 21 января 2016 года  № 3/20-4</w:t>
            </w:r>
          </w:p>
        </w:tc>
      </w:tr>
    </w:tbl>
    <w:p w:rsidR="007C4E1A" w:rsidRPr="00680A89" w:rsidRDefault="007C4E1A" w:rsidP="005F0C77">
      <w:pPr>
        <w:spacing w:after="0" w:line="240" w:lineRule="auto"/>
        <w:jc w:val="center"/>
        <w:rPr>
          <w:rFonts w:ascii="Times New Roman" w:hAnsi="Times New Roman" w:cs="Times New Roman"/>
          <w:b/>
          <w:sz w:val="28"/>
          <w:szCs w:val="28"/>
        </w:rPr>
      </w:pPr>
    </w:p>
    <w:p w:rsidR="005F0C77" w:rsidRPr="00680A89" w:rsidRDefault="005F0C77" w:rsidP="005F0C77">
      <w:pPr>
        <w:spacing w:after="0" w:line="240" w:lineRule="auto"/>
        <w:jc w:val="center"/>
        <w:rPr>
          <w:rFonts w:ascii="Times New Roman" w:hAnsi="Times New Roman" w:cs="Times New Roman"/>
          <w:b/>
          <w:sz w:val="28"/>
          <w:szCs w:val="28"/>
        </w:rPr>
      </w:pPr>
      <w:r w:rsidRPr="00680A89">
        <w:rPr>
          <w:rFonts w:ascii="Times New Roman" w:hAnsi="Times New Roman" w:cs="Times New Roman"/>
          <w:b/>
          <w:sz w:val="28"/>
          <w:szCs w:val="28"/>
        </w:rPr>
        <w:t>РЕГЛАМЕНТ</w:t>
      </w:r>
    </w:p>
    <w:p w:rsidR="005F0C77" w:rsidRPr="00680A89" w:rsidRDefault="005F0C77" w:rsidP="005F0C77">
      <w:pPr>
        <w:spacing w:after="0" w:line="240" w:lineRule="auto"/>
        <w:jc w:val="center"/>
        <w:rPr>
          <w:rFonts w:ascii="Times New Roman" w:hAnsi="Times New Roman" w:cs="Times New Roman"/>
          <w:b/>
          <w:sz w:val="28"/>
          <w:szCs w:val="28"/>
        </w:rPr>
      </w:pPr>
      <w:r w:rsidRPr="00680A89">
        <w:rPr>
          <w:rFonts w:ascii="Times New Roman" w:hAnsi="Times New Roman" w:cs="Times New Roman"/>
          <w:b/>
          <w:sz w:val="28"/>
          <w:szCs w:val="28"/>
        </w:rPr>
        <w:t>территориальной избирательной комиссии</w:t>
      </w:r>
    </w:p>
    <w:p w:rsidR="005F0C77" w:rsidRPr="00680A89" w:rsidRDefault="005F0C77" w:rsidP="005F0C77">
      <w:pPr>
        <w:spacing w:after="0" w:line="240" w:lineRule="auto"/>
        <w:jc w:val="center"/>
        <w:rPr>
          <w:rFonts w:ascii="Times New Roman" w:hAnsi="Times New Roman" w:cs="Times New Roman"/>
          <w:b/>
          <w:sz w:val="28"/>
          <w:szCs w:val="28"/>
        </w:rPr>
      </w:pPr>
      <w:r w:rsidRPr="00680A89">
        <w:rPr>
          <w:rFonts w:ascii="Times New Roman" w:hAnsi="Times New Roman" w:cs="Times New Roman"/>
          <w:b/>
          <w:sz w:val="28"/>
          <w:szCs w:val="28"/>
        </w:rPr>
        <w:t xml:space="preserve">Калязинского </w:t>
      </w:r>
      <w:r w:rsidR="00F9407E">
        <w:rPr>
          <w:rFonts w:ascii="Times New Roman" w:hAnsi="Times New Roman" w:cs="Times New Roman"/>
          <w:b/>
          <w:sz w:val="28"/>
          <w:szCs w:val="28"/>
        </w:rPr>
        <w:t>округа</w:t>
      </w:r>
    </w:p>
    <w:p w:rsidR="00581208" w:rsidRPr="00680A89" w:rsidRDefault="00581208" w:rsidP="005F0C77">
      <w:pPr>
        <w:spacing w:after="0" w:line="240" w:lineRule="auto"/>
        <w:jc w:val="center"/>
        <w:rPr>
          <w:rFonts w:ascii="Times New Roman" w:hAnsi="Times New Roman" w:cs="Times New Roman"/>
          <w:b/>
          <w:sz w:val="28"/>
          <w:szCs w:val="28"/>
        </w:rPr>
      </w:pPr>
    </w:p>
    <w:p w:rsidR="005F0C77" w:rsidRPr="00680A89" w:rsidRDefault="005F0C77" w:rsidP="00B6771A">
      <w:pPr>
        <w:numPr>
          <w:ilvl w:val="0"/>
          <w:numId w:val="9"/>
        </w:numPr>
        <w:suppressAutoHyphens/>
        <w:spacing w:after="0" w:line="360" w:lineRule="auto"/>
        <w:ind w:left="0" w:firstLine="0"/>
        <w:jc w:val="center"/>
        <w:rPr>
          <w:rFonts w:ascii="Times New Roman" w:hAnsi="Times New Roman" w:cs="Times New Roman"/>
          <w:b/>
          <w:sz w:val="28"/>
          <w:szCs w:val="28"/>
        </w:rPr>
      </w:pPr>
      <w:r w:rsidRPr="00680A89">
        <w:rPr>
          <w:rFonts w:ascii="Times New Roman" w:hAnsi="Times New Roman" w:cs="Times New Roman"/>
          <w:b/>
          <w:sz w:val="28"/>
          <w:szCs w:val="28"/>
        </w:rPr>
        <w:t>ОБЩИЕ ПОЛОЖЕНИЯ</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w:t>
      </w:r>
      <w:r w:rsidRPr="00680A89">
        <w:rPr>
          <w:rFonts w:ascii="Times New Roman" w:hAnsi="Times New Roman" w:cs="Times New Roman"/>
          <w:sz w:val="28"/>
          <w:szCs w:val="28"/>
        </w:rPr>
        <w:tab/>
      </w:r>
      <w:r w:rsidRPr="00680A89">
        <w:rPr>
          <w:rFonts w:ascii="Times New Roman" w:hAnsi="Times New Roman" w:cs="Times New Roman"/>
          <w:b/>
          <w:sz w:val="28"/>
          <w:szCs w:val="28"/>
        </w:rPr>
        <w:t>Статья 1.</w:t>
      </w:r>
      <w:r w:rsidRPr="00680A89">
        <w:rPr>
          <w:rFonts w:ascii="Times New Roman" w:hAnsi="Times New Roman" w:cs="Times New Roman"/>
          <w:sz w:val="28"/>
          <w:szCs w:val="28"/>
        </w:rPr>
        <w:t xml:space="preserve"> </w:t>
      </w:r>
    </w:p>
    <w:p w:rsidR="005F0C77" w:rsidRPr="00680A89" w:rsidRDefault="006371CA" w:rsidP="000F55B0">
      <w:pPr>
        <w:suppressAutoHyphens/>
        <w:spacing w:after="0" w:line="360" w:lineRule="auto"/>
        <w:ind w:firstLine="709"/>
        <w:jc w:val="both"/>
        <w:rPr>
          <w:rFonts w:ascii="Times New Roman" w:hAnsi="Times New Roman" w:cs="Times New Roman"/>
          <w:sz w:val="28"/>
          <w:szCs w:val="28"/>
        </w:rPr>
      </w:pPr>
      <w:r w:rsidRPr="006371CA">
        <w:rPr>
          <w:rFonts w:ascii="Times New Roman" w:hAnsi="Times New Roman" w:cs="Times New Roman"/>
          <w:sz w:val="28"/>
          <w:szCs w:val="28"/>
        </w:rPr>
        <w:t>Настоящий Регламент определяет порядок и правила работы территориальной избират</w:t>
      </w:r>
      <w:r>
        <w:rPr>
          <w:rFonts w:ascii="Times New Roman" w:hAnsi="Times New Roman" w:cs="Times New Roman"/>
          <w:sz w:val="28"/>
          <w:szCs w:val="28"/>
        </w:rPr>
        <w:t xml:space="preserve">ельной комиссии Калязинского </w:t>
      </w:r>
      <w:r w:rsidRPr="008B4733">
        <w:rPr>
          <w:rFonts w:ascii="Times New Roman" w:hAnsi="Times New Roman" w:cs="Times New Roman"/>
          <w:sz w:val="28"/>
          <w:szCs w:val="28"/>
        </w:rPr>
        <w:t>округа</w:t>
      </w:r>
      <w:r w:rsidRPr="006371CA">
        <w:rPr>
          <w:rFonts w:ascii="Times New Roman" w:hAnsi="Times New Roman" w:cs="Times New Roman"/>
          <w:sz w:val="28"/>
          <w:szCs w:val="28"/>
        </w:rPr>
        <w:t xml:space="preserve">  (далее – Комиссия), являющейся государственным органом Тверской области, организующим подготовку и проведение выборов, референдумов на территории </w:t>
      </w:r>
      <w:r>
        <w:rPr>
          <w:rFonts w:ascii="Times New Roman" w:hAnsi="Times New Roman" w:cs="Times New Roman"/>
          <w:sz w:val="28"/>
          <w:szCs w:val="28"/>
        </w:rPr>
        <w:t xml:space="preserve">Калязинского </w:t>
      </w:r>
      <w:r w:rsidR="002B5789">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округа </w:t>
      </w:r>
      <w:r w:rsidRPr="006371CA">
        <w:rPr>
          <w:rFonts w:ascii="Times New Roman" w:hAnsi="Times New Roman" w:cs="Times New Roman"/>
          <w:sz w:val="28"/>
          <w:szCs w:val="28"/>
        </w:rPr>
        <w:t xml:space="preserve">в соответствии с компетенцией, установленной федеральными законами, Избирательным кодексом Тверской области от 07.04.2003 №20-ЗО (далее Кодекс), другими законами  Тверской области, осуществляющей в пределах своей компетенции руководство деятельностью нижестоящих избирательных комиссий на территории </w:t>
      </w:r>
      <w:r>
        <w:rPr>
          <w:rFonts w:ascii="Times New Roman" w:hAnsi="Times New Roman" w:cs="Times New Roman"/>
          <w:sz w:val="28"/>
          <w:szCs w:val="28"/>
        </w:rPr>
        <w:t xml:space="preserve">Калязинского </w:t>
      </w:r>
      <w:r w:rsidR="002B5789">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6371CA">
        <w:rPr>
          <w:rFonts w:ascii="Times New Roman" w:hAnsi="Times New Roman" w:cs="Times New Roman"/>
          <w:sz w:val="28"/>
          <w:szCs w:val="28"/>
        </w:rPr>
        <w:t xml:space="preserve">, а также контроль за соблюдением избирательных прав граждан Российской Федерации при проведении выборов Президента Российской Федерации, депутатов Государственной Думы Федерального Собрания Российской Федерации, Губернатора Тверской области, выборов депутатов Законодательного Собрания Тверской области, выборов в органы местного самоуправления, право граждан на участие в голосовании по отзыву Губернатора Тверской </w:t>
      </w:r>
      <w:r w:rsidRPr="006371CA">
        <w:rPr>
          <w:rFonts w:ascii="Times New Roman" w:hAnsi="Times New Roman" w:cs="Times New Roman"/>
          <w:sz w:val="28"/>
          <w:szCs w:val="28"/>
        </w:rPr>
        <w:lastRenderedPageBreak/>
        <w:t xml:space="preserve">области, меры по оказанию правовой, методической, организационно-технической помощи избирательным комиссиям, комиссиям референдума на территории </w:t>
      </w:r>
      <w:r w:rsidR="00F54920">
        <w:rPr>
          <w:rFonts w:ascii="Times New Roman" w:hAnsi="Times New Roman" w:cs="Times New Roman"/>
          <w:sz w:val="28"/>
          <w:szCs w:val="28"/>
        </w:rPr>
        <w:t>Калязинского</w:t>
      </w:r>
      <w:r w:rsidR="002B5789" w:rsidRPr="002B5789">
        <w:rPr>
          <w:rFonts w:ascii="Times New Roman" w:hAnsi="Times New Roman" w:cs="Times New Roman"/>
          <w:sz w:val="28"/>
          <w:szCs w:val="28"/>
        </w:rPr>
        <w:t xml:space="preserve"> </w:t>
      </w:r>
      <w:r w:rsidR="002B5789">
        <w:rPr>
          <w:rFonts w:ascii="Times New Roman" w:hAnsi="Times New Roman" w:cs="Times New Roman"/>
          <w:sz w:val="28"/>
          <w:szCs w:val="28"/>
        </w:rPr>
        <w:t>муниципального</w:t>
      </w:r>
      <w:r w:rsidR="00F54920">
        <w:rPr>
          <w:rFonts w:ascii="Times New Roman" w:hAnsi="Times New Roman" w:cs="Times New Roman"/>
          <w:sz w:val="28"/>
          <w:szCs w:val="28"/>
        </w:rPr>
        <w:t xml:space="preserve"> округа </w:t>
      </w:r>
      <w:r w:rsidR="005F0C77" w:rsidRPr="00680A89">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2.</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действует на постоянной основе, является юридическим лицом, имеет печать со своим наименованием и изображением герба Тверской области, штампы, необходимые для обеспечения деятельности Комиссии.</w:t>
      </w:r>
    </w:p>
    <w:p w:rsidR="005F0C77" w:rsidRPr="00680A89" w:rsidRDefault="005F0C77" w:rsidP="000F55B0">
      <w:pPr>
        <w:shd w:val="clear" w:color="auto" w:fill="FFFFFF"/>
        <w:suppressAutoHyphens/>
        <w:spacing w:after="0" w:line="360" w:lineRule="auto"/>
        <w:ind w:right="-143" w:firstLine="709"/>
        <w:jc w:val="both"/>
        <w:rPr>
          <w:rFonts w:ascii="Times New Roman" w:hAnsi="Times New Roman" w:cs="Times New Roman"/>
          <w:b/>
          <w:bCs/>
          <w:sz w:val="28"/>
          <w:szCs w:val="28"/>
        </w:rPr>
      </w:pPr>
      <w:r w:rsidRPr="00680A89">
        <w:rPr>
          <w:rFonts w:ascii="Times New Roman" w:hAnsi="Times New Roman" w:cs="Times New Roman"/>
          <w:b/>
          <w:bCs/>
          <w:sz w:val="28"/>
          <w:szCs w:val="28"/>
        </w:rPr>
        <w:t xml:space="preserve">Статья 3. </w:t>
      </w:r>
    </w:p>
    <w:p w:rsidR="005F0C77" w:rsidRPr="00680A89" w:rsidRDefault="00F54920" w:rsidP="000F55B0">
      <w:pPr>
        <w:shd w:val="clear" w:color="auto" w:fill="FFFFFF"/>
        <w:suppressAutoHyphens/>
        <w:spacing w:after="0" w:line="360" w:lineRule="auto"/>
        <w:ind w:right="-143" w:firstLine="709"/>
        <w:jc w:val="both"/>
        <w:rPr>
          <w:rFonts w:ascii="Times New Roman" w:hAnsi="Times New Roman" w:cs="Times New Roman"/>
          <w:sz w:val="28"/>
          <w:szCs w:val="28"/>
        </w:rPr>
      </w:pPr>
      <w:r w:rsidRPr="00F54920">
        <w:rPr>
          <w:rFonts w:ascii="Times New Roman" w:hAnsi="Times New Roman" w:cs="Times New Roman"/>
          <w:sz w:val="28"/>
          <w:szCs w:val="28"/>
        </w:rPr>
        <w:t>В своей деятельности Ко</w:t>
      </w:r>
      <w:r>
        <w:rPr>
          <w:rFonts w:ascii="Times New Roman" w:hAnsi="Times New Roman" w:cs="Times New Roman"/>
          <w:sz w:val="28"/>
          <w:szCs w:val="28"/>
        </w:rPr>
        <w:t>миссия руководствуется Конститу</w:t>
      </w:r>
      <w:r w:rsidRPr="00F54920">
        <w:rPr>
          <w:rFonts w:ascii="Times New Roman" w:hAnsi="Times New Roman" w:cs="Times New Roman"/>
          <w:sz w:val="28"/>
          <w:szCs w:val="28"/>
        </w:rPr>
        <w:t>цией Российской Федерации, федеральными конституционными законами, федера</w:t>
      </w:r>
      <w:r>
        <w:rPr>
          <w:rFonts w:ascii="Times New Roman" w:hAnsi="Times New Roman" w:cs="Times New Roman"/>
          <w:sz w:val="28"/>
          <w:szCs w:val="28"/>
        </w:rPr>
        <w:t>льными законами, Кодексом, зако</w:t>
      </w:r>
      <w:r w:rsidRPr="00F54920">
        <w:rPr>
          <w:rFonts w:ascii="Times New Roman" w:hAnsi="Times New Roman" w:cs="Times New Roman"/>
          <w:sz w:val="28"/>
          <w:szCs w:val="28"/>
        </w:rPr>
        <w:t>ном Тверской области от 27.12.2012 №134-ЗО «Об отзыве Губернатора Тверской области», другими законами Тверской области, самостоятельно решает вопросы, относящиеся к ее ведению, и не связана решениями полит</w:t>
      </w:r>
      <w:r>
        <w:rPr>
          <w:rFonts w:ascii="Times New Roman" w:hAnsi="Times New Roman" w:cs="Times New Roman"/>
          <w:sz w:val="28"/>
          <w:szCs w:val="28"/>
        </w:rPr>
        <w:t>ических партий и иных обществен</w:t>
      </w:r>
      <w:r w:rsidRPr="00F54920">
        <w:rPr>
          <w:rFonts w:ascii="Times New Roman" w:hAnsi="Times New Roman" w:cs="Times New Roman"/>
          <w:sz w:val="28"/>
          <w:szCs w:val="28"/>
        </w:rPr>
        <w:t>ных объединений</w:t>
      </w:r>
      <w:r w:rsidR="005F0C77" w:rsidRPr="00680A89">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b/>
          <w:bCs/>
          <w:sz w:val="28"/>
          <w:szCs w:val="28"/>
        </w:rPr>
      </w:pPr>
      <w:r w:rsidRPr="00680A89">
        <w:rPr>
          <w:rFonts w:ascii="Times New Roman" w:hAnsi="Times New Roman" w:cs="Times New Roman"/>
          <w:b/>
          <w:bCs/>
          <w:sz w:val="28"/>
          <w:szCs w:val="28"/>
        </w:rPr>
        <w:t xml:space="preserve">Статья 4.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состоит из 10 членов с правом решающе</w:t>
      </w:r>
      <w:r w:rsidR="00543806">
        <w:rPr>
          <w:rFonts w:ascii="Times New Roman" w:hAnsi="Times New Roman" w:cs="Times New Roman"/>
          <w:sz w:val="28"/>
          <w:szCs w:val="28"/>
        </w:rPr>
        <w:t xml:space="preserve">го голоса, которые назначаются избирательной комиссией Тверской области </w:t>
      </w:r>
      <w:r w:rsidRPr="00680A89">
        <w:rPr>
          <w:rFonts w:ascii="Times New Roman" w:hAnsi="Times New Roman" w:cs="Times New Roman"/>
          <w:sz w:val="28"/>
          <w:szCs w:val="28"/>
        </w:rPr>
        <w:t>в соответ</w:t>
      </w:r>
      <w:r w:rsidRPr="00680A89">
        <w:rPr>
          <w:rFonts w:ascii="Times New Roman" w:hAnsi="Times New Roman" w:cs="Times New Roman"/>
          <w:sz w:val="28"/>
          <w:szCs w:val="28"/>
        </w:rPr>
        <w:softHyphen/>
        <w:t>ствии с Федеральным Законом «Об основных гарантиях избирательных прав и права на участие в референдуме граждан Российской Федерации», Избира</w:t>
      </w:r>
      <w:r w:rsidRPr="00680A89">
        <w:rPr>
          <w:rFonts w:ascii="Times New Roman" w:hAnsi="Times New Roman" w:cs="Times New Roman"/>
          <w:sz w:val="28"/>
          <w:szCs w:val="28"/>
        </w:rPr>
        <w:softHyphen/>
        <w:t>тельным кодексом Тверской области.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5.</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Срок полномочий Комиссии – пять лет.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Срок полномо</w:t>
      </w:r>
      <w:r w:rsidRPr="00680A89">
        <w:rPr>
          <w:rFonts w:ascii="Times New Roman" w:hAnsi="Times New Roman" w:cs="Times New Roman"/>
          <w:sz w:val="28"/>
          <w:szCs w:val="28"/>
        </w:rPr>
        <w:softHyphen/>
        <w:t>чий Комиссии начинается со дня ее первого заседания и заканчивается в день проведения первого заседания Комиссии нового состава.</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6.</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Деятельность Комиссии осуществляется на основе коллеги</w:t>
      </w:r>
      <w:r w:rsidRPr="00680A89">
        <w:rPr>
          <w:rFonts w:ascii="Times New Roman" w:hAnsi="Times New Roman" w:cs="Times New Roman"/>
          <w:sz w:val="28"/>
          <w:szCs w:val="28"/>
        </w:rPr>
        <w:softHyphen/>
        <w:t>альности, свободного, открытого и гласного обсуждения и решения вопро</w:t>
      </w:r>
      <w:r w:rsidRPr="00680A89">
        <w:rPr>
          <w:rFonts w:ascii="Times New Roman" w:hAnsi="Times New Roman" w:cs="Times New Roman"/>
          <w:sz w:val="28"/>
          <w:szCs w:val="28"/>
        </w:rPr>
        <w:softHyphen/>
        <w:t>сов, входящих в ее компетенцию, и инициативы членов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На заседаниях Комиссии вправе присутствовать представители средств массовой информации.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7.</w:t>
      </w:r>
      <w:r w:rsidRPr="00680A89">
        <w:rPr>
          <w:rFonts w:ascii="Times New Roman" w:hAnsi="Times New Roman" w:cs="Times New Roman"/>
          <w:sz w:val="28"/>
          <w:szCs w:val="28"/>
        </w:rPr>
        <w:t xml:space="preserve"> </w:t>
      </w:r>
    </w:p>
    <w:p w:rsidR="00C231C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Решения и иные акты Комиссии, принятые в пределах ее компетенции, обязательны</w:t>
      </w:r>
      <w:r w:rsidR="00B765BD">
        <w:rPr>
          <w:rFonts w:ascii="Times New Roman" w:hAnsi="Times New Roman" w:cs="Times New Roman"/>
          <w:sz w:val="28"/>
          <w:szCs w:val="28"/>
        </w:rPr>
        <w:t xml:space="preserve"> </w:t>
      </w:r>
      <w:r w:rsidRPr="00680A89">
        <w:rPr>
          <w:rFonts w:ascii="Times New Roman" w:hAnsi="Times New Roman" w:cs="Times New Roman"/>
          <w:sz w:val="28"/>
          <w:szCs w:val="28"/>
        </w:rPr>
        <w:t xml:space="preserve">государственных учреждений, органов местного самоуправления Калязинского </w:t>
      </w:r>
      <w:r w:rsidR="008B4733">
        <w:rPr>
          <w:rFonts w:ascii="Times New Roman" w:hAnsi="Times New Roman" w:cs="Times New Roman"/>
          <w:sz w:val="28"/>
          <w:szCs w:val="28"/>
        </w:rPr>
        <w:t xml:space="preserve">муниципального </w:t>
      </w:r>
      <w:r w:rsidR="00B765BD">
        <w:rPr>
          <w:rFonts w:ascii="Times New Roman" w:hAnsi="Times New Roman" w:cs="Times New Roman"/>
          <w:sz w:val="28"/>
          <w:szCs w:val="28"/>
        </w:rPr>
        <w:t>округа</w:t>
      </w:r>
      <w:r w:rsidRPr="00680A89">
        <w:rPr>
          <w:rFonts w:ascii="Times New Roman" w:hAnsi="Times New Roman" w:cs="Times New Roman"/>
          <w:sz w:val="28"/>
          <w:szCs w:val="28"/>
        </w:rPr>
        <w:t>, кандидатов, избирательных объединений, инициативных групп по проведению референдума, общественных объединений, организаций, долж</w:t>
      </w:r>
      <w:r w:rsidRPr="00680A89">
        <w:rPr>
          <w:rFonts w:ascii="Times New Roman" w:hAnsi="Times New Roman" w:cs="Times New Roman"/>
          <w:sz w:val="28"/>
          <w:szCs w:val="28"/>
        </w:rPr>
        <w:softHyphen/>
        <w:t>ностных лиц, избирателей и участников референдума, а также участковых избирательных комиссий, комиссий референдума.</w:t>
      </w:r>
      <w:r w:rsidR="00B765BD" w:rsidRPr="00B765BD">
        <w:t xml:space="preserve"> </w:t>
      </w:r>
      <w:r w:rsidR="00B765BD" w:rsidRPr="00B765BD">
        <w:rPr>
          <w:rFonts w:ascii="Times New Roman" w:hAnsi="Times New Roman" w:cs="Times New Roman"/>
          <w:sz w:val="28"/>
          <w:szCs w:val="28"/>
        </w:rPr>
        <w:t xml:space="preserve">Решения и иные акты </w:t>
      </w:r>
      <w:r w:rsidR="00CE62F7">
        <w:rPr>
          <w:rFonts w:ascii="Times New Roman" w:hAnsi="Times New Roman" w:cs="Times New Roman"/>
          <w:sz w:val="28"/>
          <w:szCs w:val="28"/>
        </w:rPr>
        <w:t>Комиссии не подлежат го</w:t>
      </w:r>
      <w:r w:rsidR="00B765BD" w:rsidRPr="00B765BD">
        <w:rPr>
          <w:rFonts w:ascii="Times New Roman" w:hAnsi="Times New Roman" w:cs="Times New Roman"/>
          <w:sz w:val="28"/>
          <w:szCs w:val="28"/>
        </w:rPr>
        <w:t>сударственной регистрации</w:t>
      </w:r>
      <w:r w:rsidR="00CE62F7">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8.</w:t>
      </w:r>
      <w:r w:rsidRPr="00680A89">
        <w:rPr>
          <w:rFonts w:ascii="Times New Roman" w:hAnsi="Times New Roman" w:cs="Times New Roman"/>
          <w:sz w:val="28"/>
          <w:szCs w:val="28"/>
        </w:rPr>
        <w:t xml:space="preserve"> </w:t>
      </w:r>
    </w:p>
    <w:p w:rsidR="005F0C77" w:rsidRPr="005E204D" w:rsidRDefault="005F0C77" w:rsidP="005E204D">
      <w:pPr>
        <w:suppressAutoHyphens/>
        <w:spacing w:after="0" w:line="360" w:lineRule="auto"/>
        <w:ind w:firstLine="709"/>
        <w:jc w:val="both"/>
        <w:rPr>
          <w:rFonts w:ascii="Times New Roman" w:hAnsi="Times New Roman" w:cs="Times New Roman"/>
          <w:sz w:val="28"/>
          <w:szCs w:val="28"/>
        </w:rPr>
      </w:pPr>
      <w:r w:rsidRPr="005E204D">
        <w:rPr>
          <w:rFonts w:ascii="Times New Roman" w:hAnsi="Times New Roman" w:cs="Times New Roman"/>
          <w:sz w:val="28"/>
          <w:szCs w:val="28"/>
        </w:rPr>
        <w:t>Место постоянного нахождения Комиссии - Российская Фе</w:t>
      </w:r>
      <w:r w:rsidRPr="005E204D">
        <w:rPr>
          <w:rFonts w:ascii="Times New Roman" w:hAnsi="Times New Roman" w:cs="Times New Roman"/>
          <w:sz w:val="28"/>
          <w:szCs w:val="28"/>
        </w:rPr>
        <w:softHyphen/>
        <w:t>дерация, Тверская область, город Калязин, ул. Коминтерна, д.77, каб. 208</w:t>
      </w:r>
      <w:r w:rsidR="00D6384E" w:rsidRPr="005E204D">
        <w:rPr>
          <w:rFonts w:ascii="Times New Roman" w:hAnsi="Times New Roman" w:cs="Times New Roman"/>
          <w:sz w:val="28"/>
          <w:szCs w:val="28"/>
        </w:rPr>
        <w:t>.</w:t>
      </w:r>
      <w:r w:rsidR="007A77BC">
        <w:rPr>
          <w:rFonts w:ascii="Times New Roman" w:hAnsi="Times New Roman" w:cs="Times New Roman"/>
          <w:sz w:val="28"/>
          <w:szCs w:val="28"/>
        </w:rPr>
        <w:t xml:space="preserve"> Юридический адрес:</w:t>
      </w:r>
      <w:r w:rsidR="007A77BC" w:rsidRPr="007A77BC">
        <w:t xml:space="preserve"> </w:t>
      </w:r>
      <w:r w:rsidR="007A77BC">
        <w:rPr>
          <w:rFonts w:ascii="Times New Roman" w:hAnsi="Times New Roman" w:cs="Times New Roman"/>
          <w:sz w:val="28"/>
          <w:szCs w:val="28"/>
        </w:rPr>
        <w:t>Российская Фе</w:t>
      </w:r>
      <w:r w:rsidR="007A77BC" w:rsidRPr="007A77BC">
        <w:rPr>
          <w:rFonts w:ascii="Times New Roman" w:hAnsi="Times New Roman" w:cs="Times New Roman"/>
          <w:sz w:val="28"/>
          <w:szCs w:val="28"/>
        </w:rPr>
        <w:t>дерация, Тве</w:t>
      </w:r>
      <w:r w:rsidR="007A77BC">
        <w:rPr>
          <w:rFonts w:ascii="Times New Roman" w:hAnsi="Times New Roman" w:cs="Times New Roman"/>
          <w:sz w:val="28"/>
          <w:szCs w:val="28"/>
        </w:rPr>
        <w:t>рская область, город Калязин, пл</w:t>
      </w:r>
      <w:r w:rsidR="007A77BC" w:rsidRPr="007A77BC">
        <w:rPr>
          <w:rFonts w:ascii="Times New Roman" w:hAnsi="Times New Roman" w:cs="Times New Roman"/>
          <w:sz w:val="28"/>
          <w:szCs w:val="28"/>
        </w:rPr>
        <w:t xml:space="preserve">. </w:t>
      </w:r>
      <w:r w:rsidR="007A77BC">
        <w:rPr>
          <w:rFonts w:ascii="Times New Roman" w:hAnsi="Times New Roman" w:cs="Times New Roman"/>
          <w:sz w:val="28"/>
          <w:szCs w:val="28"/>
        </w:rPr>
        <w:t>Центральная</w:t>
      </w:r>
      <w:r w:rsidR="007A77BC" w:rsidRPr="007A77BC">
        <w:rPr>
          <w:rFonts w:ascii="Times New Roman" w:hAnsi="Times New Roman" w:cs="Times New Roman"/>
          <w:sz w:val="28"/>
          <w:szCs w:val="28"/>
        </w:rPr>
        <w:t>, д.</w:t>
      </w:r>
      <w:r w:rsidR="007A77BC">
        <w:rPr>
          <w:rFonts w:ascii="Times New Roman" w:hAnsi="Times New Roman" w:cs="Times New Roman"/>
          <w:sz w:val="28"/>
          <w:szCs w:val="28"/>
        </w:rPr>
        <w:t xml:space="preserve">1, </w:t>
      </w:r>
      <w:r w:rsidR="005E204D" w:rsidRPr="005E204D">
        <w:rPr>
          <w:rFonts w:ascii="Times New Roman" w:hAnsi="Times New Roman" w:cs="Times New Roman"/>
          <w:sz w:val="28"/>
          <w:szCs w:val="28"/>
        </w:rPr>
        <w:t xml:space="preserve">e-mail: </w:t>
      </w:r>
      <w:hyperlink r:id="rId8" w:history="1">
        <w:r w:rsidR="005E204D" w:rsidRPr="00D614D1">
          <w:rPr>
            <w:rStyle w:val="ac"/>
            <w:rFonts w:ascii="Times New Roman" w:hAnsi="Times New Roman" w:cs="Times New Roman"/>
            <w:sz w:val="28"/>
            <w:szCs w:val="28"/>
          </w:rPr>
          <w:t>tik69t012@yandex.ru</w:t>
        </w:r>
      </w:hyperlink>
      <w:r w:rsidR="005E204D">
        <w:rPr>
          <w:rFonts w:ascii="Times New Roman" w:hAnsi="Times New Roman" w:cs="Times New Roman"/>
          <w:sz w:val="28"/>
          <w:szCs w:val="28"/>
        </w:rPr>
        <w:t xml:space="preserve">, </w:t>
      </w:r>
      <w:r w:rsidR="007A77BC">
        <w:rPr>
          <w:rFonts w:ascii="Times New Roman" w:hAnsi="Times New Roman" w:cs="Times New Roman"/>
          <w:sz w:val="28"/>
          <w:szCs w:val="28"/>
        </w:rPr>
        <w:t xml:space="preserve"> </w:t>
      </w:r>
      <w:r w:rsidR="00CE62F7" w:rsidRPr="00CE62F7">
        <w:rPr>
          <w:rFonts w:ascii="Times New Roman" w:hAnsi="Times New Roman" w:cs="Times New Roman"/>
          <w:sz w:val="28"/>
          <w:szCs w:val="28"/>
        </w:rPr>
        <w:t xml:space="preserve">Официальным сайтом Комиссии в сети «Интернет» является сайт с электронным адресом </w:t>
      </w:r>
      <w:hyperlink r:id="rId9" w:history="1">
        <w:r w:rsidR="004816AE" w:rsidRPr="00196CAA">
          <w:rPr>
            <w:rStyle w:val="ac"/>
          </w:rPr>
          <w:t xml:space="preserve"> </w:t>
        </w:r>
        <w:r w:rsidR="004816AE" w:rsidRPr="00196CAA">
          <w:rPr>
            <w:rStyle w:val="ac"/>
            <w:rFonts w:ascii="Times New Roman" w:hAnsi="Times New Roman" w:cs="Times New Roman"/>
            <w:sz w:val="28"/>
            <w:szCs w:val="28"/>
          </w:rPr>
          <w:t xml:space="preserve">http://kalyazintik.izbirkom69.ru </w:t>
        </w:r>
      </w:hyperlink>
      <w:r w:rsidR="007A77BC">
        <w:rPr>
          <w:rFonts w:ascii="Times New Roman" w:hAnsi="Times New Roman" w:cs="Times New Roman"/>
          <w:sz w:val="28"/>
          <w:szCs w:val="28"/>
        </w:rPr>
        <w:t>.</w:t>
      </w:r>
      <w:r w:rsidR="00F87873" w:rsidRPr="00F87873">
        <w:t xml:space="preserve"> </w:t>
      </w:r>
      <w:r w:rsidR="00F87873" w:rsidRPr="00F87873">
        <w:rPr>
          <w:rFonts w:ascii="Times New Roman" w:hAnsi="Times New Roman" w:cs="Times New Roman"/>
          <w:sz w:val="28"/>
          <w:szCs w:val="28"/>
        </w:rPr>
        <w:t>Заседания Комиссии проводятся по месту ее постоянного нахождения. Комиссия вправе принимать решение о проведении выездного заседания.</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9.</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В Регламенте Комиссии используются следующие термины:</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Вышестоящие комиссии</w:t>
      </w:r>
      <w:r w:rsidRPr="00680A89">
        <w:rPr>
          <w:rFonts w:ascii="Times New Roman" w:hAnsi="Times New Roman" w:cs="Times New Roman"/>
          <w:sz w:val="28"/>
          <w:szCs w:val="28"/>
        </w:rPr>
        <w:t xml:space="preserve">: Центральная избирательная комиссия Российской Федерации (ЦИК РФ), </w:t>
      </w:r>
      <w:r w:rsidR="00F40587">
        <w:rPr>
          <w:rFonts w:ascii="Times New Roman" w:hAnsi="Times New Roman" w:cs="Times New Roman"/>
          <w:sz w:val="28"/>
          <w:szCs w:val="28"/>
        </w:rPr>
        <w:t>и</w:t>
      </w:r>
      <w:r w:rsidR="00543806">
        <w:rPr>
          <w:rFonts w:ascii="Times New Roman" w:hAnsi="Times New Roman" w:cs="Times New Roman"/>
          <w:sz w:val="28"/>
          <w:szCs w:val="28"/>
        </w:rPr>
        <w:t xml:space="preserve">збирательная комиссия Тверской области </w:t>
      </w:r>
      <w:r w:rsidRPr="00680A89">
        <w:rPr>
          <w:rFonts w:ascii="Times New Roman" w:hAnsi="Times New Roman" w:cs="Times New Roman"/>
          <w:sz w:val="28"/>
          <w:szCs w:val="28"/>
        </w:rPr>
        <w:t>(ИКТО);</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ГАС «Выборы»</w:t>
      </w:r>
      <w:r w:rsidRPr="00680A89">
        <w:rPr>
          <w:rFonts w:ascii="Times New Roman" w:hAnsi="Times New Roman" w:cs="Times New Roman"/>
          <w:sz w:val="28"/>
          <w:szCs w:val="28"/>
        </w:rPr>
        <w:t xml:space="preserve"> - территориально распределенная автоматизированная информационная система, которая функционирует на территории России и </w:t>
      </w:r>
      <w:r w:rsidRPr="00680A89">
        <w:rPr>
          <w:rFonts w:ascii="Times New Roman" w:hAnsi="Times New Roman" w:cs="Times New Roman"/>
          <w:sz w:val="28"/>
          <w:szCs w:val="28"/>
        </w:rPr>
        <w:lastRenderedPageBreak/>
        <w:t>применяется для информационного обеспечения процессов подготовки и проведения выборов, референдумов, а также иных задач в порядке, установ</w:t>
      </w:r>
      <w:r w:rsidRPr="00680A89">
        <w:rPr>
          <w:rFonts w:ascii="Times New Roman" w:hAnsi="Times New Roman" w:cs="Times New Roman"/>
          <w:sz w:val="28"/>
          <w:szCs w:val="28"/>
        </w:rPr>
        <w:softHyphen/>
        <w:t>ленном законодательством;</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Нижестоящие комиссии</w:t>
      </w:r>
      <w:r w:rsidRPr="00680A89">
        <w:rPr>
          <w:rFonts w:ascii="Times New Roman" w:hAnsi="Times New Roman" w:cs="Times New Roman"/>
          <w:sz w:val="28"/>
          <w:szCs w:val="28"/>
        </w:rPr>
        <w:t xml:space="preserve"> - организующие и обеспечивающие подго</w:t>
      </w:r>
      <w:r w:rsidRPr="00680A89">
        <w:rPr>
          <w:rFonts w:ascii="Times New Roman" w:hAnsi="Times New Roman" w:cs="Times New Roman"/>
          <w:sz w:val="28"/>
          <w:szCs w:val="28"/>
        </w:rPr>
        <w:softHyphen/>
        <w:t>товку и проведение выборов в федеральные органы государственной власти, референдума Российской Федерации, депутатов Законодательного Собрания Тверской области, областного референдума участковые избирательные ко</w:t>
      </w:r>
      <w:r w:rsidRPr="00680A89">
        <w:rPr>
          <w:rFonts w:ascii="Times New Roman" w:hAnsi="Times New Roman" w:cs="Times New Roman"/>
          <w:sz w:val="28"/>
          <w:szCs w:val="28"/>
        </w:rPr>
        <w:softHyphen/>
        <w:t>миссии (УИК), комиссии референдума;</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Обращение гражданина</w:t>
      </w:r>
      <w:r w:rsidRPr="00680A89">
        <w:rPr>
          <w:rFonts w:ascii="Times New Roman" w:hAnsi="Times New Roman" w:cs="Times New Roman"/>
          <w:sz w:val="28"/>
          <w:szCs w:val="28"/>
        </w:rPr>
        <w:t xml:space="preserve"> - направленные в Комиссию письменные или устные предложения, заявление или жалоба; предложение - рекомендация гражданина; заявление - просьба гражданина о содействии в реализации его прав, сообщение о нарушении законов о выборах, недостатках в работе органов местного самоуправления и должностных лиц, критика деятельности указанных органов и должностных лиц; жалоба - просьба гражданина о восстановле</w:t>
      </w:r>
      <w:r w:rsidRPr="00680A89">
        <w:rPr>
          <w:rFonts w:ascii="Times New Roman" w:hAnsi="Times New Roman" w:cs="Times New Roman"/>
          <w:sz w:val="28"/>
          <w:szCs w:val="28"/>
        </w:rPr>
        <w:softHyphen/>
        <w:t>нии или защите его нарушенных прав в части избирательного законодательства.</w:t>
      </w:r>
    </w:p>
    <w:p w:rsidR="004F59D2" w:rsidRPr="00680A89" w:rsidRDefault="004F59D2" w:rsidP="004F59D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Установленное число членов Комиссии</w:t>
      </w:r>
      <w:r w:rsidRPr="00680A89">
        <w:rPr>
          <w:rFonts w:ascii="Times New Roman" w:hAnsi="Times New Roman" w:cs="Times New Roman"/>
          <w:sz w:val="28"/>
          <w:szCs w:val="28"/>
        </w:rPr>
        <w:t xml:space="preserve"> - 10 её членов с правом решающего голоса;</w:t>
      </w:r>
    </w:p>
    <w:p w:rsidR="004F59D2" w:rsidRPr="00680A89" w:rsidRDefault="004F59D2" w:rsidP="004F59D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Число присутствующих членов комиссии</w:t>
      </w:r>
      <w:r w:rsidRPr="00680A89">
        <w:rPr>
          <w:rFonts w:ascii="Times New Roman" w:hAnsi="Times New Roman" w:cs="Times New Roman"/>
          <w:sz w:val="28"/>
          <w:szCs w:val="28"/>
        </w:rPr>
        <w:t xml:space="preserve"> - число её членов с правом решающего голоса, участвующих в заседании Комиссии;</w:t>
      </w:r>
    </w:p>
    <w:p w:rsidR="002E069A" w:rsidRPr="00680A89" w:rsidRDefault="002E069A" w:rsidP="002E069A">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Член Комиссии с правом решающего голоса</w:t>
      </w:r>
      <w:r w:rsidRPr="00680A89">
        <w:rPr>
          <w:rFonts w:ascii="Times New Roman" w:hAnsi="Times New Roman" w:cs="Times New Roman"/>
          <w:sz w:val="28"/>
          <w:szCs w:val="28"/>
        </w:rPr>
        <w:t xml:space="preserve"> - лицо, назначенное в состав Комиссии Избирательной комиссией Тверской области;</w:t>
      </w:r>
    </w:p>
    <w:p w:rsidR="005F0C77"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i/>
          <w:sz w:val="28"/>
          <w:szCs w:val="28"/>
        </w:rPr>
        <w:t>Федеральный закон</w:t>
      </w:r>
      <w:r w:rsidRPr="00680A89">
        <w:rPr>
          <w:rFonts w:ascii="Times New Roman" w:hAnsi="Times New Roman" w:cs="Times New Roman"/>
          <w:sz w:val="28"/>
          <w:szCs w:val="28"/>
        </w:rPr>
        <w:t xml:space="preserve"> - Федеральный закон «Об основных гарантиях избирательных прав и права на участие в референдуме граждан Российской Федерации».</w:t>
      </w:r>
    </w:p>
    <w:p w:rsidR="00A15AC3" w:rsidRPr="00680A89" w:rsidRDefault="00A15AC3" w:rsidP="000F55B0">
      <w:pPr>
        <w:suppressAutoHyphens/>
        <w:spacing w:after="0" w:line="360" w:lineRule="auto"/>
        <w:ind w:firstLine="709"/>
        <w:jc w:val="both"/>
        <w:rPr>
          <w:rFonts w:ascii="Times New Roman" w:hAnsi="Times New Roman" w:cs="Times New Roman"/>
          <w:sz w:val="28"/>
          <w:szCs w:val="28"/>
        </w:rPr>
      </w:pPr>
    </w:p>
    <w:p w:rsidR="005F0C77" w:rsidRPr="00680A89" w:rsidRDefault="005F0C77" w:rsidP="003B7831">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II. ПОЛНОМОЧИЯ КОМИССИИ И ПОРЯДОК ИХ РЕАЛИЗАЦИИ</w:t>
      </w:r>
    </w:p>
    <w:p w:rsidR="005F0C77" w:rsidRPr="00680A89" w:rsidRDefault="005F0C77" w:rsidP="003B7831">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ab/>
      </w:r>
      <w:r w:rsidRPr="00680A89">
        <w:rPr>
          <w:rFonts w:ascii="Times New Roman" w:hAnsi="Times New Roman" w:cs="Times New Roman"/>
          <w:b/>
          <w:sz w:val="28"/>
          <w:szCs w:val="28"/>
        </w:rPr>
        <w:t>Статья 10.</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В соответствии с п</w:t>
      </w:r>
      <w:r w:rsidR="008C490E">
        <w:rPr>
          <w:rFonts w:ascii="Times New Roman" w:hAnsi="Times New Roman" w:cs="Times New Roman"/>
          <w:sz w:val="28"/>
          <w:szCs w:val="28"/>
        </w:rPr>
        <w:t>п</w:t>
      </w:r>
      <w:r w:rsidRPr="00680A89">
        <w:rPr>
          <w:rFonts w:ascii="Times New Roman" w:hAnsi="Times New Roman" w:cs="Times New Roman"/>
          <w:sz w:val="28"/>
          <w:szCs w:val="28"/>
        </w:rPr>
        <w:t>. 9</w:t>
      </w:r>
      <w:r w:rsidR="008C490E">
        <w:rPr>
          <w:rFonts w:ascii="Times New Roman" w:hAnsi="Times New Roman" w:cs="Times New Roman"/>
          <w:sz w:val="28"/>
          <w:szCs w:val="28"/>
        </w:rPr>
        <w:t>, 9</w:t>
      </w:r>
      <w:r w:rsidR="008C490E" w:rsidRPr="008C490E">
        <w:rPr>
          <w:rFonts w:ascii="Times New Roman" w:hAnsi="Times New Roman" w:cs="Times New Roman"/>
          <w:sz w:val="28"/>
          <w:szCs w:val="28"/>
          <w:vertAlign w:val="superscript"/>
        </w:rPr>
        <w:t>1</w:t>
      </w:r>
      <w:r w:rsidRPr="00680A89">
        <w:rPr>
          <w:rFonts w:ascii="Times New Roman" w:hAnsi="Times New Roman" w:cs="Times New Roman"/>
          <w:sz w:val="28"/>
          <w:szCs w:val="28"/>
        </w:rPr>
        <w:t xml:space="preserve"> с</w:t>
      </w:r>
      <w:r w:rsidR="00BB2160">
        <w:rPr>
          <w:rFonts w:ascii="Times New Roman" w:hAnsi="Times New Roman" w:cs="Times New Roman"/>
          <w:sz w:val="28"/>
          <w:szCs w:val="28"/>
        </w:rPr>
        <w:t>т. 26 Федерального закона, п</w:t>
      </w:r>
      <w:r w:rsidR="00C773A1">
        <w:rPr>
          <w:rFonts w:ascii="Times New Roman" w:hAnsi="Times New Roman" w:cs="Times New Roman"/>
          <w:sz w:val="28"/>
          <w:szCs w:val="28"/>
        </w:rPr>
        <w:t>п</w:t>
      </w:r>
      <w:r w:rsidR="00BB2160">
        <w:rPr>
          <w:rFonts w:ascii="Times New Roman" w:hAnsi="Times New Roman" w:cs="Times New Roman"/>
          <w:sz w:val="28"/>
          <w:szCs w:val="28"/>
        </w:rPr>
        <w:t>. 9</w:t>
      </w:r>
      <w:r w:rsidR="00C773A1">
        <w:rPr>
          <w:rFonts w:ascii="Times New Roman" w:hAnsi="Times New Roman" w:cs="Times New Roman"/>
          <w:sz w:val="28"/>
          <w:szCs w:val="28"/>
        </w:rPr>
        <w:t>, 11</w:t>
      </w:r>
      <w:r w:rsidRPr="00680A89">
        <w:rPr>
          <w:rFonts w:ascii="Times New Roman" w:hAnsi="Times New Roman" w:cs="Times New Roman"/>
          <w:sz w:val="28"/>
          <w:szCs w:val="28"/>
        </w:rPr>
        <w:t xml:space="preserve"> ст. 22 Избирательного кодекса Тверской области Комиссия:</w:t>
      </w:r>
    </w:p>
    <w:p w:rsidR="005F0C77" w:rsidRDefault="005F0C77" w:rsidP="000F55B0">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Осуществляет контроль за соблюдением избирательных прав и права на участие в референдуме граждан Российской Федерации на</w:t>
      </w:r>
      <w:r w:rsidR="00B5663B" w:rsidRPr="00680A89">
        <w:rPr>
          <w:rFonts w:ascii="Times New Roman" w:hAnsi="Times New Roman" w:cs="Times New Roman"/>
          <w:sz w:val="28"/>
          <w:szCs w:val="28"/>
        </w:rPr>
        <w:t xml:space="preserve"> территории Калязинского </w:t>
      </w:r>
      <w:r w:rsidR="00683157">
        <w:rPr>
          <w:rFonts w:ascii="Times New Roman" w:hAnsi="Times New Roman" w:cs="Times New Roman"/>
          <w:sz w:val="28"/>
          <w:szCs w:val="28"/>
        </w:rPr>
        <w:t xml:space="preserve">муниципального </w:t>
      </w:r>
      <w:r w:rsidR="008C490E">
        <w:rPr>
          <w:rFonts w:ascii="Times New Roman" w:hAnsi="Times New Roman" w:cs="Times New Roman"/>
          <w:sz w:val="28"/>
          <w:szCs w:val="28"/>
        </w:rPr>
        <w:t>округа</w:t>
      </w:r>
      <w:r w:rsidR="00B5663B" w:rsidRPr="00680A89">
        <w:rPr>
          <w:rFonts w:ascii="Times New Roman" w:hAnsi="Times New Roman" w:cs="Times New Roman"/>
          <w:sz w:val="28"/>
          <w:szCs w:val="28"/>
        </w:rPr>
        <w:t>.</w:t>
      </w:r>
    </w:p>
    <w:p w:rsidR="0043093A" w:rsidRDefault="0043093A" w:rsidP="0043093A">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43093A">
        <w:rPr>
          <w:rFonts w:ascii="Times New Roman" w:hAnsi="Times New Roman" w:cs="Times New Roman"/>
          <w:sz w:val="28"/>
          <w:szCs w:val="28"/>
        </w:rPr>
        <w:t>азначает составы и председателей участковых избирательных комиссий</w:t>
      </w:r>
      <w:r w:rsidR="008C313E">
        <w:rPr>
          <w:rFonts w:ascii="Times New Roman" w:hAnsi="Times New Roman" w:cs="Times New Roman"/>
          <w:sz w:val="28"/>
          <w:szCs w:val="28"/>
        </w:rPr>
        <w:t>.</w:t>
      </w:r>
    </w:p>
    <w:p w:rsidR="00BB7B18" w:rsidRPr="00A92AAA" w:rsidRDefault="00BB7B18" w:rsidP="00BB7B18">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Обеспечивает на территории Калязинского </w:t>
      </w:r>
      <w:r w:rsidR="00683157">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680A89">
        <w:rPr>
          <w:rFonts w:ascii="Times New Roman" w:hAnsi="Times New Roman" w:cs="Times New Roman"/>
          <w:sz w:val="28"/>
          <w:szCs w:val="28"/>
        </w:rPr>
        <w:t xml:space="preserve"> </w:t>
      </w:r>
      <w:r w:rsidRPr="00FB0276">
        <w:rPr>
          <w:rFonts w:ascii="Times New Roman" w:hAnsi="Times New Roman" w:cs="Times New Roman"/>
          <w:sz w:val="28"/>
          <w:szCs w:val="28"/>
        </w:rPr>
        <w:t>соблюдение нормативов технологического оборудования (кабины для голосования, ящики для голосования) для участковых комиссий</w:t>
      </w:r>
      <w:r w:rsidRPr="00680A89">
        <w:rPr>
          <w:rFonts w:ascii="Times New Roman" w:hAnsi="Times New Roman" w:cs="Times New Roman"/>
          <w:sz w:val="28"/>
          <w:szCs w:val="28"/>
        </w:rPr>
        <w:t>.</w:t>
      </w:r>
    </w:p>
    <w:p w:rsidR="008C313E" w:rsidRPr="00680A89" w:rsidRDefault="008C313E" w:rsidP="0043093A">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8C313E">
        <w:rPr>
          <w:rFonts w:ascii="Times New Roman" w:hAnsi="Times New Roman" w:cs="Times New Roman"/>
          <w:sz w:val="28"/>
          <w:szCs w:val="28"/>
        </w:rPr>
        <w:t>беспечивает на территории</w:t>
      </w:r>
      <w:r w:rsidR="00A92AAA">
        <w:rPr>
          <w:rFonts w:ascii="Times New Roman" w:hAnsi="Times New Roman" w:cs="Times New Roman"/>
          <w:sz w:val="28"/>
          <w:szCs w:val="28"/>
        </w:rPr>
        <w:t xml:space="preserve"> </w:t>
      </w:r>
      <w:r w:rsidR="00A92AAA" w:rsidRPr="00680A89">
        <w:rPr>
          <w:rFonts w:ascii="Times New Roman" w:hAnsi="Times New Roman" w:cs="Times New Roman"/>
          <w:sz w:val="28"/>
          <w:szCs w:val="28"/>
        </w:rPr>
        <w:t xml:space="preserve">Калязинского </w:t>
      </w:r>
      <w:r w:rsidR="00683157">
        <w:rPr>
          <w:rFonts w:ascii="Times New Roman" w:hAnsi="Times New Roman" w:cs="Times New Roman"/>
          <w:sz w:val="28"/>
          <w:szCs w:val="28"/>
        </w:rPr>
        <w:t xml:space="preserve">муниципального </w:t>
      </w:r>
      <w:r w:rsidR="00A92AAA">
        <w:rPr>
          <w:rFonts w:ascii="Times New Roman" w:hAnsi="Times New Roman" w:cs="Times New Roman"/>
          <w:sz w:val="28"/>
          <w:szCs w:val="28"/>
        </w:rPr>
        <w:t>округа</w:t>
      </w:r>
      <w:r w:rsidRPr="008C313E">
        <w:rPr>
          <w:rFonts w:ascii="Times New Roman" w:hAnsi="Times New Roman" w:cs="Times New Roman"/>
          <w:sz w:val="28"/>
          <w:szCs w:val="28"/>
        </w:rPr>
        <w:t xml:space="preserve"> реализацию мероприятий, связанных с подготовкой и проведением выборов,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w:t>
      </w:r>
      <w:r w:rsidR="00A92AAA">
        <w:rPr>
          <w:rFonts w:ascii="Times New Roman" w:hAnsi="Times New Roman" w:cs="Times New Roman"/>
          <w:sz w:val="28"/>
          <w:szCs w:val="28"/>
        </w:rPr>
        <w:t>.</w:t>
      </w:r>
    </w:p>
    <w:p w:rsidR="00A92AAA" w:rsidRPr="00683157" w:rsidRDefault="00A92AAA" w:rsidP="00A92AAA">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Осуществляет меры по соблюдению единого порядка установления итогов голосования на территории Калязинского </w:t>
      </w:r>
      <w:r w:rsidR="00683157">
        <w:rPr>
          <w:rFonts w:ascii="Times New Roman" w:hAnsi="Times New Roman" w:cs="Times New Roman"/>
          <w:sz w:val="28"/>
          <w:szCs w:val="28"/>
        </w:rPr>
        <w:t>муниципального</w:t>
      </w:r>
      <w:r w:rsidR="00683157" w:rsidRPr="00694E9E">
        <w:rPr>
          <w:rFonts w:ascii="Times New Roman" w:hAnsi="Times New Roman" w:cs="Times New Roman"/>
          <w:color w:val="FF0000"/>
          <w:sz w:val="28"/>
          <w:szCs w:val="28"/>
        </w:rPr>
        <w:t xml:space="preserve"> </w:t>
      </w:r>
      <w:r w:rsidR="00694E9E" w:rsidRPr="00683157">
        <w:rPr>
          <w:rFonts w:ascii="Times New Roman" w:hAnsi="Times New Roman" w:cs="Times New Roman"/>
          <w:sz w:val="28"/>
          <w:szCs w:val="28"/>
        </w:rPr>
        <w:t>округа</w:t>
      </w:r>
      <w:r w:rsidRPr="00683157">
        <w:rPr>
          <w:rFonts w:ascii="Times New Roman" w:hAnsi="Times New Roman" w:cs="Times New Roman"/>
          <w:sz w:val="28"/>
          <w:szCs w:val="28"/>
        </w:rPr>
        <w:t>.</w:t>
      </w:r>
    </w:p>
    <w:p w:rsidR="00AA5FB6" w:rsidRDefault="00AA5FB6" w:rsidP="00A92AAA">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AA5FB6">
        <w:rPr>
          <w:rFonts w:ascii="Times New Roman" w:hAnsi="Times New Roman" w:cs="Times New Roman"/>
          <w:sz w:val="28"/>
          <w:szCs w:val="28"/>
        </w:rPr>
        <w:t>оставляет</w:t>
      </w:r>
      <w:r>
        <w:rPr>
          <w:rFonts w:ascii="Times New Roman" w:hAnsi="Times New Roman" w:cs="Times New Roman"/>
          <w:sz w:val="28"/>
          <w:szCs w:val="28"/>
        </w:rPr>
        <w:t xml:space="preserve"> н</w:t>
      </w:r>
      <w:r w:rsidRPr="00AA5FB6">
        <w:rPr>
          <w:rFonts w:ascii="Times New Roman" w:hAnsi="Times New Roman" w:cs="Times New Roman"/>
          <w:sz w:val="28"/>
          <w:szCs w:val="28"/>
        </w:rPr>
        <w:t>а основании сведений, представляемых по установленной форме уполномоченными органами, должностными лицами мест</w:t>
      </w:r>
      <w:r w:rsidR="000428C4">
        <w:rPr>
          <w:rFonts w:ascii="Times New Roman" w:hAnsi="Times New Roman" w:cs="Times New Roman"/>
          <w:sz w:val="28"/>
          <w:szCs w:val="28"/>
        </w:rPr>
        <w:t>ного самоуправления, командиром</w:t>
      </w:r>
      <w:r w:rsidRPr="00AA5FB6">
        <w:rPr>
          <w:rFonts w:ascii="Times New Roman" w:hAnsi="Times New Roman" w:cs="Times New Roman"/>
          <w:sz w:val="28"/>
          <w:szCs w:val="28"/>
        </w:rPr>
        <w:t xml:space="preserve"> соответствующ</w:t>
      </w:r>
      <w:r w:rsidR="000428C4">
        <w:rPr>
          <w:rFonts w:ascii="Times New Roman" w:hAnsi="Times New Roman" w:cs="Times New Roman"/>
          <w:sz w:val="28"/>
          <w:szCs w:val="28"/>
        </w:rPr>
        <w:t>ей</w:t>
      </w:r>
      <w:r w:rsidRPr="00AA5FB6">
        <w:rPr>
          <w:rFonts w:ascii="Times New Roman" w:hAnsi="Times New Roman" w:cs="Times New Roman"/>
          <w:sz w:val="28"/>
          <w:szCs w:val="28"/>
        </w:rPr>
        <w:t xml:space="preserve"> воинск</w:t>
      </w:r>
      <w:r w:rsidR="000428C4">
        <w:rPr>
          <w:rFonts w:ascii="Times New Roman" w:hAnsi="Times New Roman" w:cs="Times New Roman"/>
          <w:sz w:val="28"/>
          <w:szCs w:val="28"/>
        </w:rPr>
        <w:t>ой</w:t>
      </w:r>
      <w:r w:rsidRPr="00AA5FB6">
        <w:rPr>
          <w:rFonts w:ascii="Times New Roman" w:hAnsi="Times New Roman" w:cs="Times New Roman"/>
          <w:sz w:val="28"/>
          <w:szCs w:val="28"/>
        </w:rPr>
        <w:t xml:space="preserve"> част</w:t>
      </w:r>
      <w:r w:rsidR="000428C4">
        <w:rPr>
          <w:rFonts w:ascii="Times New Roman" w:hAnsi="Times New Roman" w:cs="Times New Roman"/>
          <w:sz w:val="28"/>
          <w:szCs w:val="28"/>
        </w:rPr>
        <w:t>и</w:t>
      </w:r>
      <w:r w:rsidRPr="00AA5FB6">
        <w:rPr>
          <w:rFonts w:ascii="Times New Roman" w:hAnsi="Times New Roman" w:cs="Times New Roman"/>
          <w:sz w:val="28"/>
          <w:szCs w:val="28"/>
        </w:rPr>
        <w:t>, отдельные по каждому избирательному участку списки избирателей и передает их по акту участковым избирательным комиссиям</w:t>
      </w:r>
      <w:r w:rsidR="00F231BC">
        <w:rPr>
          <w:rFonts w:ascii="Times New Roman" w:hAnsi="Times New Roman" w:cs="Times New Roman"/>
          <w:sz w:val="28"/>
          <w:szCs w:val="28"/>
        </w:rPr>
        <w:t>.</w:t>
      </w:r>
    </w:p>
    <w:p w:rsidR="00F231BC" w:rsidRDefault="00F231BC" w:rsidP="00A92AAA">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F231BC">
        <w:rPr>
          <w:rFonts w:ascii="Times New Roman" w:hAnsi="Times New Roman" w:cs="Times New Roman"/>
          <w:sz w:val="28"/>
          <w:szCs w:val="28"/>
        </w:rPr>
        <w:t>беспечивает всем кандидатам, избирательным объединениям, группам избирателей равные правовые условия для участия в избирательной кампании</w:t>
      </w:r>
      <w:r w:rsidR="00A707E5">
        <w:rPr>
          <w:rFonts w:ascii="Times New Roman" w:hAnsi="Times New Roman" w:cs="Times New Roman"/>
          <w:sz w:val="28"/>
          <w:szCs w:val="28"/>
        </w:rPr>
        <w:t>.</w:t>
      </w:r>
    </w:p>
    <w:p w:rsidR="00A707E5" w:rsidRDefault="00A707E5" w:rsidP="00A92AAA">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A707E5">
        <w:rPr>
          <w:rFonts w:ascii="Times New Roman" w:hAnsi="Times New Roman" w:cs="Times New Roman"/>
          <w:sz w:val="28"/>
          <w:szCs w:val="28"/>
        </w:rPr>
        <w:t>беспечивает передачу избирательных бюллетеней участковым избирательным комиссиям</w:t>
      </w:r>
      <w:r>
        <w:rPr>
          <w:rFonts w:ascii="Times New Roman" w:hAnsi="Times New Roman" w:cs="Times New Roman"/>
          <w:sz w:val="28"/>
          <w:szCs w:val="28"/>
        </w:rPr>
        <w:t>.</w:t>
      </w:r>
    </w:p>
    <w:p w:rsidR="00A707E5" w:rsidRPr="00680A89" w:rsidRDefault="00A707E5" w:rsidP="00A707E5">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A707E5">
        <w:rPr>
          <w:rFonts w:ascii="Times New Roman" w:hAnsi="Times New Roman" w:cs="Times New Roman"/>
          <w:sz w:val="28"/>
          <w:szCs w:val="28"/>
        </w:rPr>
        <w:t xml:space="preserve">рганизует досрочное голосование в помещении территориальной избирательной </w:t>
      </w:r>
      <w:r>
        <w:rPr>
          <w:rFonts w:ascii="Times New Roman" w:hAnsi="Times New Roman" w:cs="Times New Roman"/>
          <w:sz w:val="28"/>
          <w:szCs w:val="28"/>
        </w:rPr>
        <w:t>комиссии.</w:t>
      </w:r>
    </w:p>
    <w:p w:rsidR="005F0C77" w:rsidRDefault="00D1469D" w:rsidP="000F55B0">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D1469D">
        <w:rPr>
          <w:rFonts w:ascii="Times New Roman" w:hAnsi="Times New Roman" w:cs="Times New Roman"/>
          <w:sz w:val="28"/>
          <w:szCs w:val="28"/>
        </w:rPr>
        <w:t>аспределяет выделенные ей из областного бюджета средства на финансовое обеспечение подготовки и проведения выборов, контролирует целевое использование указанных средств</w:t>
      </w:r>
      <w:r w:rsidR="00B5663B" w:rsidRPr="00680A89">
        <w:rPr>
          <w:rFonts w:ascii="Times New Roman" w:hAnsi="Times New Roman" w:cs="Times New Roman"/>
          <w:sz w:val="28"/>
          <w:szCs w:val="28"/>
        </w:rPr>
        <w:t>.</w:t>
      </w:r>
    </w:p>
    <w:p w:rsidR="006617BB" w:rsidRDefault="006617BB" w:rsidP="000F55B0">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6617BB">
        <w:rPr>
          <w:rFonts w:ascii="Times New Roman" w:hAnsi="Times New Roman" w:cs="Times New Roman"/>
          <w:sz w:val="28"/>
          <w:szCs w:val="28"/>
        </w:rPr>
        <w:t>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r>
        <w:rPr>
          <w:rFonts w:ascii="Times New Roman" w:hAnsi="Times New Roman" w:cs="Times New Roman"/>
          <w:sz w:val="28"/>
          <w:szCs w:val="28"/>
        </w:rPr>
        <w:t>.</w:t>
      </w:r>
    </w:p>
    <w:p w:rsidR="008F32D5" w:rsidRDefault="008F32D5" w:rsidP="000F55B0">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8F32D5">
        <w:rPr>
          <w:rFonts w:ascii="Times New Roman" w:hAnsi="Times New Roman" w:cs="Times New Roman"/>
          <w:sz w:val="28"/>
          <w:szCs w:val="28"/>
        </w:rPr>
        <w:t xml:space="preserve">существляет на территории </w:t>
      </w:r>
      <w:r>
        <w:rPr>
          <w:rFonts w:ascii="Times New Roman" w:hAnsi="Times New Roman" w:cs="Times New Roman"/>
          <w:sz w:val="28"/>
          <w:szCs w:val="28"/>
        </w:rPr>
        <w:t xml:space="preserve">Калязинского </w:t>
      </w:r>
      <w:r w:rsidR="00683157">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8F32D5">
        <w:rPr>
          <w:rFonts w:ascii="Times New Roman" w:hAnsi="Times New Roman" w:cs="Times New Roman"/>
          <w:sz w:val="28"/>
          <w:szCs w:val="28"/>
        </w:rPr>
        <w:t xml:space="preserve">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r w:rsidR="00D06882">
        <w:rPr>
          <w:rFonts w:ascii="Times New Roman" w:hAnsi="Times New Roman" w:cs="Times New Roman"/>
          <w:sz w:val="28"/>
          <w:szCs w:val="28"/>
        </w:rPr>
        <w:t>.</w:t>
      </w:r>
    </w:p>
    <w:p w:rsidR="005F0C77" w:rsidRDefault="005F0C77" w:rsidP="000F55B0">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Оказывает методическую, организационно-техническую помощь уча</w:t>
      </w:r>
      <w:r w:rsidR="00B5663B" w:rsidRPr="00680A89">
        <w:rPr>
          <w:rFonts w:ascii="Times New Roman" w:hAnsi="Times New Roman" w:cs="Times New Roman"/>
          <w:sz w:val="28"/>
          <w:szCs w:val="28"/>
        </w:rPr>
        <w:t>стковым избирательным комиссиям.</w:t>
      </w:r>
    </w:p>
    <w:p w:rsidR="00FB777D" w:rsidRDefault="00FB777D" w:rsidP="000F55B0">
      <w:pPr>
        <w:numPr>
          <w:ilvl w:val="0"/>
          <w:numId w:val="10"/>
        </w:numPr>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FB777D">
        <w:rPr>
          <w:rFonts w:ascii="Times New Roman" w:hAnsi="Times New Roman" w:cs="Times New Roman"/>
          <w:sz w:val="28"/>
          <w:szCs w:val="28"/>
        </w:rPr>
        <w:t>аслушивает сообщения исполнительных органов Тверской области и органов местного самоуправления по вопросам, связанным с подготовкой и проведением выборов</w:t>
      </w:r>
      <w:r>
        <w:rPr>
          <w:rFonts w:ascii="Times New Roman" w:hAnsi="Times New Roman" w:cs="Times New Roman"/>
          <w:sz w:val="28"/>
          <w:szCs w:val="28"/>
        </w:rPr>
        <w:t>.</w:t>
      </w:r>
    </w:p>
    <w:p w:rsidR="00795FD8" w:rsidRPr="00680A89" w:rsidRDefault="00795FD8" w:rsidP="00795FD8">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Устанавливает итоги голосования н</w:t>
      </w:r>
      <w:r>
        <w:rPr>
          <w:rFonts w:ascii="Times New Roman" w:hAnsi="Times New Roman" w:cs="Times New Roman"/>
          <w:sz w:val="28"/>
          <w:szCs w:val="28"/>
        </w:rPr>
        <w:t xml:space="preserve">а территории Калязинского </w:t>
      </w:r>
      <w:r w:rsidR="00683157">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680A89">
        <w:rPr>
          <w:rFonts w:ascii="Times New Roman" w:hAnsi="Times New Roman" w:cs="Times New Roman"/>
          <w:sz w:val="28"/>
          <w:szCs w:val="28"/>
        </w:rPr>
        <w:t xml:space="preserve"> и публикует их в районной газете «Вперед».</w:t>
      </w:r>
    </w:p>
    <w:p w:rsidR="005F0C77" w:rsidRPr="00680A89" w:rsidRDefault="005F0C77" w:rsidP="000F55B0">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Рассматривает жалобы (заявления) на решения и действия (бездействие) нижестоящих комиссий и принимает по указанным жалобам (заявл</w:t>
      </w:r>
      <w:r w:rsidR="00B5663B" w:rsidRPr="00680A89">
        <w:rPr>
          <w:rFonts w:ascii="Times New Roman" w:hAnsi="Times New Roman" w:cs="Times New Roman"/>
          <w:sz w:val="28"/>
          <w:szCs w:val="28"/>
        </w:rPr>
        <w:t>ени</w:t>
      </w:r>
      <w:r w:rsidR="00B5663B" w:rsidRPr="00680A89">
        <w:rPr>
          <w:rFonts w:ascii="Times New Roman" w:hAnsi="Times New Roman" w:cs="Times New Roman"/>
          <w:sz w:val="28"/>
          <w:szCs w:val="28"/>
        </w:rPr>
        <w:softHyphen/>
        <w:t>ям) мотивированные решения.</w:t>
      </w:r>
    </w:p>
    <w:p w:rsidR="005F0C77" w:rsidRPr="00680A89" w:rsidRDefault="005F0C77" w:rsidP="000F55B0">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Обеспечивает передачу в архив документов, связанных с под</w:t>
      </w:r>
      <w:r w:rsidR="00B5663B" w:rsidRPr="00680A89">
        <w:rPr>
          <w:rFonts w:ascii="Times New Roman" w:hAnsi="Times New Roman" w:cs="Times New Roman"/>
          <w:sz w:val="28"/>
          <w:szCs w:val="28"/>
        </w:rPr>
        <w:t>готов</w:t>
      </w:r>
      <w:r w:rsidR="00B5663B" w:rsidRPr="00680A89">
        <w:rPr>
          <w:rFonts w:ascii="Times New Roman" w:hAnsi="Times New Roman" w:cs="Times New Roman"/>
          <w:sz w:val="28"/>
          <w:szCs w:val="28"/>
        </w:rPr>
        <w:softHyphen/>
        <w:t>кой и проведением выборов.</w:t>
      </w:r>
    </w:p>
    <w:p w:rsidR="005F0C77" w:rsidRDefault="005F0C77" w:rsidP="000F55B0">
      <w:pPr>
        <w:numPr>
          <w:ilvl w:val="0"/>
          <w:numId w:val="10"/>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Осуществляет иные полномочия в соответствии с Федеральным законом, Уставом Тверской области, законами Тверской области, Избирательным кодексом Тверской области.</w:t>
      </w:r>
    </w:p>
    <w:p w:rsidR="0012255D" w:rsidRDefault="0012255D" w:rsidP="0012255D">
      <w:pPr>
        <w:suppressAutoHyphens/>
        <w:spacing w:after="0" w:line="360" w:lineRule="auto"/>
        <w:ind w:left="709"/>
        <w:jc w:val="both"/>
        <w:rPr>
          <w:rFonts w:ascii="Times New Roman" w:hAnsi="Times New Roman" w:cs="Times New Roman"/>
          <w:sz w:val="28"/>
          <w:szCs w:val="28"/>
        </w:rPr>
      </w:pPr>
    </w:p>
    <w:p w:rsidR="0012255D" w:rsidRPr="00680A89" w:rsidRDefault="0012255D" w:rsidP="0012255D">
      <w:pPr>
        <w:suppressAutoHyphens/>
        <w:spacing w:after="0" w:line="360" w:lineRule="auto"/>
        <w:ind w:left="709"/>
        <w:jc w:val="both"/>
        <w:rPr>
          <w:rFonts w:ascii="Times New Roman" w:hAnsi="Times New Roman" w:cs="Times New Roman"/>
          <w:sz w:val="28"/>
          <w:szCs w:val="28"/>
        </w:rPr>
      </w:pPr>
    </w:p>
    <w:p w:rsidR="007C4E1A" w:rsidRPr="00680A89" w:rsidRDefault="005F0C77" w:rsidP="007C4E1A">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lastRenderedPageBreak/>
        <w:t xml:space="preserve">Статья 11. </w:t>
      </w:r>
    </w:p>
    <w:p w:rsidR="005F0C77" w:rsidRPr="00680A89" w:rsidRDefault="005F0C77" w:rsidP="007C4E1A">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1. Распределение обязанностей между членами Комиссии с правом решающего голоса по направлениям деятельности Комиссии осуще</w:t>
      </w:r>
      <w:r w:rsidRPr="00680A89">
        <w:rPr>
          <w:rFonts w:ascii="Times New Roman" w:hAnsi="Times New Roman" w:cs="Times New Roman"/>
          <w:sz w:val="28"/>
          <w:szCs w:val="28"/>
        </w:rPr>
        <w:softHyphen/>
        <w:t>ствляется решением Комиссии.</w:t>
      </w:r>
    </w:p>
    <w:p w:rsidR="005F0C77" w:rsidRPr="00680A89" w:rsidRDefault="005F0C77" w:rsidP="000F55B0">
      <w:pPr>
        <w:numPr>
          <w:ilvl w:val="0"/>
          <w:numId w:val="11"/>
        </w:numPr>
        <w:tabs>
          <w:tab w:val="left" w:pos="0"/>
        </w:tabs>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Тверской области, орга</w:t>
      </w:r>
      <w:r w:rsidRPr="00680A89">
        <w:rPr>
          <w:rFonts w:ascii="Times New Roman" w:hAnsi="Times New Roman" w:cs="Times New Roman"/>
          <w:sz w:val="28"/>
          <w:szCs w:val="28"/>
        </w:rPr>
        <w:softHyphen/>
        <w:t>нами местного самоуправления, учреждениями и организациями, избирательными комиссиями и другими участниками избирательного процесса.</w:t>
      </w:r>
    </w:p>
    <w:p w:rsidR="005F0C77" w:rsidRPr="00680A89" w:rsidRDefault="005F0C77" w:rsidP="000F55B0">
      <w:pPr>
        <w:numPr>
          <w:ilvl w:val="0"/>
          <w:numId w:val="11"/>
        </w:numPr>
        <w:tabs>
          <w:tab w:val="left" w:pos="0"/>
        </w:tabs>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Члены Комиссии с правом решающего голоса отчитываются о выполнении возложенных обязанностей на заседаниях Комиссии.</w:t>
      </w:r>
    </w:p>
    <w:p w:rsidR="005F0C77" w:rsidRPr="00680A89" w:rsidRDefault="005F0C77" w:rsidP="000F55B0">
      <w:pPr>
        <w:tabs>
          <w:tab w:val="left" w:pos="0"/>
        </w:tabs>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12. </w:t>
      </w:r>
    </w:p>
    <w:p w:rsidR="005F0C77" w:rsidRPr="00680A89" w:rsidRDefault="005F0C77" w:rsidP="000F55B0">
      <w:pPr>
        <w:tabs>
          <w:tab w:val="left" w:pos="0"/>
        </w:tabs>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1. При реализации своих полномочий Комиссия взаимодей</w:t>
      </w:r>
      <w:r w:rsidRPr="00680A89">
        <w:rPr>
          <w:rFonts w:ascii="Times New Roman" w:hAnsi="Times New Roman" w:cs="Times New Roman"/>
          <w:sz w:val="28"/>
          <w:szCs w:val="28"/>
        </w:rPr>
        <w:softHyphen/>
        <w:t>ствует с вышестоящими и нижестоящими комиссиями. Взаимодействие осуществляется в соответствии с Федеральным Законом и Избирательным кодексом Тверской области.</w:t>
      </w:r>
    </w:p>
    <w:p w:rsidR="005F0C77" w:rsidRPr="00680A89" w:rsidRDefault="005F0C77" w:rsidP="000F55B0">
      <w:pPr>
        <w:numPr>
          <w:ilvl w:val="0"/>
          <w:numId w:val="12"/>
        </w:numPr>
        <w:tabs>
          <w:tab w:val="left" w:pos="0"/>
        </w:tabs>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Решения вышестоящих комисси</w:t>
      </w:r>
      <w:r w:rsidR="00680A89" w:rsidRPr="00680A89">
        <w:rPr>
          <w:rFonts w:ascii="Times New Roman" w:hAnsi="Times New Roman" w:cs="Times New Roman"/>
          <w:sz w:val="28"/>
          <w:szCs w:val="28"/>
        </w:rPr>
        <w:t>й, принятые в пределах их компе</w:t>
      </w:r>
      <w:r w:rsidRPr="00680A89">
        <w:rPr>
          <w:rFonts w:ascii="Times New Roman" w:hAnsi="Times New Roman" w:cs="Times New Roman"/>
          <w:sz w:val="28"/>
          <w:szCs w:val="28"/>
        </w:rPr>
        <w:t>тенции, обязательны для Комиссии.</w:t>
      </w:r>
    </w:p>
    <w:p w:rsidR="005F0C77" w:rsidRPr="00680A89" w:rsidRDefault="005F0C77" w:rsidP="000F55B0">
      <w:pPr>
        <w:numPr>
          <w:ilvl w:val="0"/>
          <w:numId w:val="1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Решение Комиссии, противоречащее закону, либо принятое с пре</w:t>
      </w:r>
      <w:r w:rsidRPr="00680A89">
        <w:rPr>
          <w:rFonts w:ascii="Times New Roman" w:hAnsi="Times New Roman" w:cs="Times New Roman"/>
          <w:sz w:val="28"/>
          <w:szCs w:val="28"/>
        </w:rPr>
        <w:softHyphen/>
        <w:t>вышением установленной компетенции, может быть отменено вышестоящей комиссией или судом. При этом вышестоящая комиссия вправе принять ре</w:t>
      </w:r>
      <w:r w:rsidRPr="00680A89">
        <w:rPr>
          <w:rFonts w:ascii="Times New Roman" w:hAnsi="Times New Roman" w:cs="Times New Roman"/>
          <w:sz w:val="28"/>
          <w:szCs w:val="28"/>
        </w:rPr>
        <w:softHyphen/>
        <w:t>шение по существу вопроса или направить соответствующие материалы на повторное рассмотрение Комиссии.</w:t>
      </w:r>
    </w:p>
    <w:p w:rsidR="005F0C77" w:rsidRPr="00680A89" w:rsidRDefault="005F0C77" w:rsidP="000F55B0">
      <w:pPr>
        <w:numPr>
          <w:ilvl w:val="0"/>
          <w:numId w:val="1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может быть расфо</w:t>
      </w:r>
      <w:r w:rsidR="0042763A">
        <w:rPr>
          <w:rFonts w:ascii="Times New Roman" w:hAnsi="Times New Roman" w:cs="Times New Roman"/>
          <w:sz w:val="28"/>
          <w:szCs w:val="28"/>
        </w:rPr>
        <w:t xml:space="preserve">рмирована </w:t>
      </w:r>
      <w:r w:rsidR="00F40587">
        <w:rPr>
          <w:rFonts w:ascii="Times New Roman" w:hAnsi="Times New Roman" w:cs="Times New Roman"/>
          <w:sz w:val="28"/>
          <w:szCs w:val="28"/>
        </w:rPr>
        <w:t>и</w:t>
      </w:r>
      <w:r w:rsidR="00543806">
        <w:rPr>
          <w:rFonts w:ascii="Times New Roman" w:hAnsi="Times New Roman" w:cs="Times New Roman"/>
          <w:sz w:val="28"/>
          <w:szCs w:val="28"/>
        </w:rPr>
        <w:t xml:space="preserve">збирательной комиссией Тверской области </w:t>
      </w:r>
      <w:r w:rsidRPr="00680A89">
        <w:rPr>
          <w:rFonts w:ascii="Times New Roman" w:hAnsi="Times New Roman" w:cs="Times New Roman"/>
          <w:sz w:val="28"/>
          <w:szCs w:val="28"/>
        </w:rPr>
        <w:t xml:space="preserve">за нарушение Комиссией избирательных прав граждан, повлекшее за собой признание в порядке, установленном законом, недействительными итогов </w:t>
      </w:r>
      <w:r w:rsidR="0042763A">
        <w:rPr>
          <w:rFonts w:ascii="Times New Roman" w:hAnsi="Times New Roman" w:cs="Times New Roman"/>
          <w:sz w:val="28"/>
          <w:szCs w:val="28"/>
        </w:rPr>
        <w:t>голосования на территории округа</w:t>
      </w:r>
      <w:r w:rsidRPr="00680A89">
        <w:rPr>
          <w:rFonts w:ascii="Times New Roman" w:hAnsi="Times New Roman" w:cs="Times New Roman"/>
          <w:sz w:val="28"/>
          <w:szCs w:val="28"/>
        </w:rPr>
        <w:t>.</w:t>
      </w:r>
    </w:p>
    <w:p w:rsidR="005F0C77" w:rsidRPr="00680A89" w:rsidRDefault="005F0C77" w:rsidP="000F55B0">
      <w:pPr>
        <w:numPr>
          <w:ilvl w:val="0"/>
          <w:numId w:val="1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 xml:space="preserve">Комиссия получает в </w:t>
      </w:r>
      <w:r w:rsidR="00F40587">
        <w:rPr>
          <w:rFonts w:ascii="Times New Roman" w:hAnsi="Times New Roman" w:cs="Times New Roman"/>
          <w:sz w:val="28"/>
          <w:szCs w:val="28"/>
        </w:rPr>
        <w:t>и</w:t>
      </w:r>
      <w:r w:rsidRPr="00680A89">
        <w:rPr>
          <w:rFonts w:ascii="Times New Roman" w:hAnsi="Times New Roman" w:cs="Times New Roman"/>
          <w:sz w:val="28"/>
          <w:szCs w:val="28"/>
        </w:rPr>
        <w:t>збирательной комиссии Тверской области методические материалы, участвует в проводимых ею семинарах-совещаниях.</w:t>
      </w:r>
    </w:p>
    <w:p w:rsidR="004C1169" w:rsidRPr="004C1169" w:rsidRDefault="005F0C77" w:rsidP="004C1169">
      <w:pPr>
        <w:numPr>
          <w:ilvl w:val="0"/>
          <w:numId w:val="12"/>
        </w:numPr>
        <w:suppressAutoHyphens/>
        <w:spacing w:after="0" w:line="360" w:lineRule="auto"/>
        <w:ind w:left="0" w:firstLine="709"/>
        <w:jc w:val="both"/>
        <w:rPr>
          <w:rFonts w:ascii="Times New Roman" w:hAnsi="Times New Roman" w:cs="Times New Roman"/>
          <w:b/>
          <w:sz w:val="28"/>
          <w:szCs w:val="28"/>
        </w:rPr>
      </w:pPr>
      <w:r w:rsidRPr="00680A89">
        <w:rPr>
          <w:rFonts w:ascii="Times New Roman" w:hAnsi="Times New Roman" w:cs="Times New Roman"/>
          <w:sz w:val="28"/>
          <w:szCs w:val="28"/>
        </w:rPr>
        <w:t>Комиссия координирует работу участковых избирательных комис</w:t>
      </w:r>
      <w:r w:rsidRPr="00680A89">
        <w:rPr>
          <w:rFonts w:ascii="Times New Roman" w:hAnsi="Times New Roman" w:cs="Times New Roman"/>
          <w:sz w:val="28"/>
          <w:szCs w:val="28"/>
        </w:rPr>
        <w:softHyphen/>
        <w:t xml:space="preserve">сий.   </w:t>
      </w:r>
    </w:p>
    <w:p w:rsidR="005F0C77" w:rsidRPr="00680A89" w:rsidRDefault="005F0C77" w:rsidP="004C1169">
      <w:pPr>
        <w:suppressAutoHyphens/>
        <w:spacing w:after="0" w:line="360" w:lineRule="auto"/>
        <w:ind w:left="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13.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 реализации своих полномочий Комиссия взаимодей</w:t>
      </w:r>
      <w:r w:rsidRPr="00680A89">
        <w:rPr>
          <w:rFonts w:ascii="Times New Roman" w:hAnsi="Times New Roman" w:cs="Times New Roman"/>
          <w:sz w:val="28"/>
          <w:szCs w:val="28"/>
        </w:rPr>
        <w:softHyphen/>
        <w:t>ствует с органами исполнительной власти в соответствии с п.</w:t>
      </w:r>
      <w:r w:rsidR="00687B2E">
        <w:rPr>
          <w:rFonts w:ascii="Times New Roman" w:hAnsi="Times New Roman" w:cs="Times New Roman"/>
          <w:sz w:val="28"/>
          <w:szCs w:val="28"/>
        </w:rPr>
        <w:t>п.5,6 ст. 16, п.6. ст. 17, пп.2-2</w:t>
      </w:r>
      <w:r w:rsidR="00687B2E" w:rsidRPr="00687B2E">
        <w:rPr>
          <w:rFonts w:ascii="Times New Roman" w:hAnsi="Times New Roman" w:cs="Times New Roman"/>
          <w:sz w:val="28"/>
          <w:szCs w:val="28"/>
          <w:vertAlign w:val="superscript"/>
        </w:rPr>
        <w:t>3</w:t>
      </w:r>
      <w:r w:rsidR="00440A7C">
        <w:rPr>
          <w:rFonts w:ascii="Times New Roman" w:hAnsi="Times New Roman" w:cs="Times New Roman"/>
          <w:sz w:val="28"/>
          <w:szCs w:val="28"/>
        </w:rPr>
        <w:t>,</w:t>
      </w:r>
      <w:r w:rsidR="00293E58">
        <w:rPr>
          <w:rFonts w:ascii="Times New Roman" w:hAnsi="Times New Roman" w:cs="Times New Roman"/>
          <w:sz w:val="28"/>
          <w:szCs w:val="28"/>
        </w:rPr>
        <w:t xml:space="preserve"> </w:t>
      </w:r>
      <w:r w:rsidRPr="00680A89">
        <w:rPr>
          <w:rFonts w:ascii="Times New Roman" w:hAnsi="Times New Roman" w:cs="Times New Roman"/>
          <w:sz w:val="28"/>
          <w:szCs w:val="28"/>
        </w:rPr>
        <w:t>7</w:t>
      </w:r>
      <w:r w:rsidR="00687B2E">
        <w:rPr>
          <w:rFonts w:ascii="Times New Roman" w:hAnsi="Times New Roman" w:cs="Times New Roman"/>
          <w:sz w:val="28"/>
          <w:szCs w:val="28"/>
        </w:rPr>
        <w:t xml:space="preserve"> </w:t>
      </w:r>
      <w:r w:rsidRPr="00680A89">
        <w:rPr>
          <w:rFonts w:ascii="Times New Roman" w:hAnsi="Times New Roman" w:cs="Times New Roman"/>
          <w:sz w:val="28"/>
          <w:szCs w:val="28"/>
        </w:rPr>
        <w:t>ст.19, п.16 ст.20, п.1, 2 ст.53, п.7 ст.54 Федерального Закона.</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14.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1. Нормативной базой для использования ГАС "Выборы" являются:</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статья 74 Федерального закона   "Использование ГАС "Выборы" при проведении выборов и референдумов;</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ФЗ " О Государственной автоматизированной системе РФ "Выборы";</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статья 70 Избирательного кодекса Тверской области;</w:t>
      </w:r>
    </w:p>
    <w:p w:rsidR="005F0C77" w:rsidRPr="00680A89" w:rsidRDefault="00F40587" w:rsidP="00DD7119">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соответствующие постановления и</w:t>
      </w:r>
      <w:r w:rsidR="005F0C77" w:rsidRPr="00680A89">
        <w:rPr>
          <w:rFonts w:ascii="Times New Roman" w:hAnsi="Times New Roman" w:cs="Times New Roman"/>
          <w:sz w:val="28"/>
          <w:szCs w:val="28"/>
        </w:rPr>
        <w:t>збирательной комиссии Тверской области.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2. В межвыборный период ГАС «Выборы» используется Комиссией, а также администрацией </w:t>
      </w:r>
      <w:r w:rsidR="00DD6AA6">
        <w:rPr>
          <w:rFonts w:ascii="Times New Roman" w:hAnsi="Times New Roman" w:cs="Times New Roman"/>
          <w:sz w:val="28"/>
          <w:szCs w:val="28"/>
        </w:rPr>
        <w:t>округа</w:t>
      </w:r>
      <w:r w:rsidRPr="00680A89">
        <w:rPr>
          <w:rFonts w:ascii="Times New Roman" w:hAnsi="Times New Roman" w:cs="Times New Roman"/>
          <w:sz w:val="28"/>
          <w:szCs w:val="28"/>
        </w:rPr>
        <w:t xml:space="preserve"> для решения задач, не связанных с выборами: использование электронной почты, форм</w:t>
      </w:r>
      <w:r w:rsidR="00680A89" w:rsidRPr="00680A89">
        <w:rPr>
          <w:rFonts w:ascii="Times New Roman" w:hAnsi="Times New Roman" w:cs="Times New Roman"/>
          <w:sz w:val="28"/>
          <w:szCs w:val="28"/>
        </w:rPr>
        <w:t>ирование банка данных по регист</w:t>
      </w:r>
      <w:r w:rsidRPr="00680A89">
        <w:rPr>
          <w:rFonts w:ascii="Times New Roman" w:hAnsi="Times New Roman" w:cs="Times New Roman"/>
          <w:sz w:val="28"/>
          <w:szCs w:val="28"/>
        </w:rPr>
        <w:t>рации (учету) избирателей в соответствии с федеральными законами, нормативными актами Централь</w:t>
      </w:r>
      <w:r w:rsidR="009F22F1">
        <w:rPr>
          <w:rFonts w:ascii="Times New Roman" w:hAnsi="Times New Roman" w:cs="Times New Roman"/>
          <w:sz w:val="28"/>
          <w:szCs w:val="28"/>
        </w:rPr>
        <w:t>ной избирательной комиссии РФ, и</w:t>
      </w:r>
      <w:r w:rsidRPr="00680A89">
        <w:rPr>
          <w:rFonts w:ascii="Times New Roman" w:hAnsi="Times New Roman" w:cs="Times New Roman"/>
          <w:sz w:val="28"/>
          <w:szCs w:val="28"/>
        </w:rPr>
        <w:t>збирательной комиссии Тверской области.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С момента назначения выборов системный администратор Комиссии прекращает использование ГАС «Выборы» другими пользователями.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4. В период подготовки к выбор</w:t>
      </w:r>
      <w:r w:rsidR="00680A89" w:rsidRPr="00680A89">
        <w:rPr>
          <w:rFonts w:ascii="Times New Roman" w:hAnsi="Times New Roman" w:cs="Times New Roman"/>
          <w:sz w:val="28"/>
          <w:szCs w:val="28"/>
        </w:rPr>
        <w:t>ам ГАС «Выборы» используется Ко</w:t>
      </w:r>
      <w:r w:rsidRPr="00680A89">
        <w:rPr>
          <w:rFonts w:ascii="Times New Roman" w:hAnsi="Times New Roman" w:cs="Times New Roman"/>
          <w:sz w:val="28"/>
          <w:szCs w:val="28"/>
        </w:rPr>
        <w:t>миссией для изготовления списков избирателей, составления календарных планов, подготовки отчетов по документам</w:t>
      </w:r>
      <w:r w:rsidR="00680A89" w:rsidRPr="00680A89">
        <w:rPr>
          <w:rFonts w:ascii="Times New Roman" w:hAnsi="Times New Roman" w:cs="Times New Roman"/>
          <w:sz w:val="28"/>
          <w:szCs w:val="28"/>
        </w:rPr>
        <w:t xml:space="preserve"> строгой отчетности и других до</w:t>
      </w:r>
      <w:r w:rsidRPr="00680A89">
        <w:rPr>
          <w:rFonts w:ascii="Times New Roman" w:hAnsi="Times New Roman" w:cs="Times New Roman"/>
          <w:sz w:val="28"/>
          <w:szCs w:val="28"/>
        </w:rPr>
        <w:t>кументов.</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5. В день проведения выборов ГАС «Выборы» используется для наблюдения за ходом голосования, установления итогов голосования, передачи данных от участк</w:t>
      </w:r>
      <w:r w:rsidR="009F22F1">
        <w:rPr>
          <w:rFonts w:ascii="Times New Roman" w:hAnsi="Times New Roman" w:cs="Times New Roman"/>
          <w:sz w:val="28"/>
          <w:szCs w:val="28"/>
        </w:rPr>
        <w:t>овых избирательных комиссий до и</w:t>
      </w:r>
      <w:r w:rsidRPr="00680A89">
        <w:rPr>
          <w:rFonts w:ascii="Times New Roman" w:hAnsi="Times New Roman" w:cs="Times New Roman"/>
          <w:sz w:val="28"/>
          <w:szCs w:val="28"/>
        </w:rPr>
        <w:t>збирательной комиссии Тверской области.</w:t>
      </w:r>
    </w:p>
    <w:p w:rsidR="005F0C77" w:rsidRDefault="007317A7" w:rsidP="000F55B0">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w:t>
      </w:r>
      <w:r w:rsidR="005F0C77" w:rsidRPr="00680A89">
        <w:rPr>
          <w:rFonts w:ascii="Times New Roman" w:hAnsi="Times New Roman" w:cs="Times New Roman"/>
          <w:sz w:val="28"/>
          <w:szCs w:val="28"/>
        </w:rPr>
        <w:t>период подготовки и проведения выборов Комиссия образует группу контроля за использованием ГАС «Выборы», в которую входят члены Комиссии с правом решающего голоса.</w:t>
      </w:r>
    </w:p>
    <w:p w:rsidR="005C7091" w:rsidRPr="00680A89" w:rsidRDefault="005C7091" w:rsidP="000F55B0">
      <w:pPr>
        <w:suppressAutoHyphens/>
        <w:spacing w:after="0" w:line="360" w:lineRule="auto"/>
        <w:ind w:firstLine="709"/>
        <w:jc w:val="both"/>
        <w:rPr>
          <w:rFonts w:ascii="Times New Roman" w:hAnsi="Times New Roman" w:cs="Times New Roman"/>
          <w:sz w:val="28"/>
          <w:szCs w:val="28"/>
        </w:rPr>
      </w:pPr>
    </w:p>
    <w:p w:rsidR="005F0C77" w:rsidRPr="00680A89" w:rsidRDefault="005F0C77" w:rsidP="005C7091">
      <w:pPr>
        <w:suppressAutoHyphens/>
        <w:spacing w:after="0" w:line="240" w:lineRule="auto"/>
        <w:jc w:val="center"/>
        <w:rPr>
          <w:rFonts w:ascii="Times New Roman" w:hAnsi="Times New Roman" w:cs="Times New Roman"/>
          <w:b/>
          <w:sz w:val="28"/>
          <w:szCs w:val="28"/>
        </w:rPr>
      </w:pPr>
      <w:r w:rsidRPr="00680A89">
        <w:rPr>
          <w:rFonts w:ascii="Times New Roman" w:hAnsi="Times New Roman" w:cs="Times New Roman"/>
          <w:b/>
          <w:sz w:val="28"/>
          <w:szCs w:val="28"/>
          <w:lang w:val="en-US"/>
        </w:rPr>
        <w:t>III</w:t>
      </w:r>
      <w:r w:rsidRPr="00680A89">
        <w:rPr>
          <w:rFonts w:ascii="Times New Roman" w:hAnsi="Times New Roman" w:cs="Times New Roman"/>
          <w:b/>
          <w:sz w:val="28"/>
          <w:szCs w:val="28"/>
        </w:rPr>
        <w:t>. ПОРЯДОК РАБОТЫ КОМИССИИ ПО РЕАЛИЗАЦИИ ОСНОВНЫХ ПОЛОЖЕНИЙ ИЗБИРАТЕЛЬНОГО ЗАКОНОДАТЕЛЬСТВА</w:t>
      </w:r>
    </w:p>
    <w:p w:rsidR="005F0C77" w:rsidRPr="00680A89" w:rsidRDefault="005F0C77" w:rsidP="005C7091">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15.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1. В соответствии со статьей 27 Федерального закона в ус</w:t>
      </w:r>
      <w:r w:rsidRPr="00680A89">
        <w:rPr>
          <w:rFonts w:ascii="Times New Roman" w:hAnsi="Times New Roman" w:cs="Times New Roman"/>
          <w:sz w:val="28"/>
          <w:szCs w:val="28"/>
        </w:rPr>
        <w:softHyphen/>
        <w:t>тановленные законом сроки Комиссия формирует УИК, комиссии референ</w:t>
      </w:r>
      <w:r w:rsidRPr="00680A89">
        <w:rPr>
          <w:rFonts w:ascii="Times New Roman" w:hAnsi="Times New Roman" w:cs="Times New Roman"/>
          <w:sz w:val="28"/>
          <w:szCs w:val="28"/>
        </w:rPr>
        <w:softHyphen/>
        <w:t>дума для обеспечения процесса голосования избирателей, участников рефе</w:t>
      </w:r>
      <w:r w:rsidRPr="00680A89">
        <w:rPr>
          <w:rFonts w:ascii="Times New Roman" w:hAnsi="Times New Roman" w:cs="Times New Roman"/>
          <w:sz w:val="28"/>
          <w:szCs w:val="28"/>
        </w:rPr>
        <w:softHyphen/>
        <w:t>рендума и подсчета голосов избирателей, участников референдума. Конкрет</w:t>
      </w:r>
      <w:r w:rsidRPr="00680A89">
        <w:rPr>
          <w:rFonts w:ascii="Times New Roman" w:hAnsi="Times New Roman" w:cs="Times New Roman"/>
          <w:sz w:val="28"/>
          <w:szCs w:val="28"/>
        </w:rPr>
        <w:softHyphen/>
        <w:t>ное число членов УИК устанавливается Комиссией на основании соответст</w:t>
      </w:r>
      <w:r w:rsidRPr="00680A89">
        <w:rPr>
          <w:rFonts w:ascii="Times New Roman" w:hAnsi="Times New Roman" w:cs="Times New Roman"/>
          <w:sz w:val="28"/>
          <w:szCs w:val="28"/>
        </w:rPr>
        <w:softHyphen/>
        <w:t>вующего закона о выборах.</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2.  Порядок деятельности Комиссии по формированию УИК включает в себя: </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официальное опубликование сообщения Комиссии о графике формирования УИК, комиссий референдума и требованиях по оформлению доку</w:t>
      </w:r>
      <w:r w:rsidRPr="00680A89">
        <w:rPr>
          <w:rFonts w:ascii="Times New Roman" w:hAnsi="Times New Roman" w:cs="Times New Roman"/>
          <w:sz w:val="28"/>
          <w:szCs w:val="28"/>
        </w:rPr>
        <w:softHyphen/>
        <w:t>ментов на кандидатов;</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образование рабочей группы из числа членов Комиссии с </w:t>
      </w:r>
      <w:r w:rsidR="00DD7119" w:rsidRPr="00680A89">
        <w:rPr>
          <w:rFonts w:ascii="Times New Roman" w:hAnsi="Times New Roman" w:cs="Times New Roman"/>
          <w:sz w:val="28"/>
          <w:szCs w:val="28"/>
        </w:rPr>
        <w:t>правом ре</w:t>
      </w:r>
      <w:r w:rsidRPr="00680A89">
        <w:rPr>
          <w:rFonts w:ascii="Times New Roman" w:hAnsi="Times New Roman" w:cs="Times New Roman"/>
          <w:sz w:val="28"/>
          <w:szCs w:val="28"/>
        </w:rPr>
        <w:t xml:space="preserve">шающего голоса для приема документов </w:t>
      </w:r>
      <w:r w:rsidR="00DD7119" w:rsidRPr="00680A89">
        <w:rPr>
          <w:rFonts w:ascii="Times New Roman" w:hAnsi="Times New Roman" w:cs="Times New Roman"/>
          <w:sz w:val="28"/>
          <w:szCs w:val="28"/>
        </w:rPr>
        <w:t>о кандидатурах в состав УИК, ко</w:t>
      </w:r>
      <w:r w:rsidRPr="00680A89">
        <w:rPr>
          <w:rFonts w:ascii="Times New Roman" w:hAnsi="Times New Roman" w:cs="Times New Roman"/>
          <w:sz w:val="28"/>
          <w:szCs w:val="28"/>
        </w:rPr>
        <w:t>миссий референдума;</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прием и проверку документов на предмет их соответствия положениям    избирательного законодательства;</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подбор кандидатур для назначения на должность председателей УИК, комиссий референдума;</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подготовку проектов постановлений о назначении составов УИК, комиссий референдума и их председателей;</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проведение заседаний Комиссии по назначению составов УИК, комиссий референдума и утверждению их председателей;</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подготовку организационных заседаний УИК, комиссий референдума по избранию заместителей председателей и секретарей УИК.</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При формировании УИК, комиссий референдума Комиссия учитывает принципы преемственности в работе, целесообразности назначения в состав комиссий лиц, имеющих высшее юридическое образование и опыт проведения выборов.</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4. Решение о назначении председателя УИК, комиссии референдума принимается Комиссией большинством от установленного числа членов Ко</w:t>
      </w:r>
      <w:r w:rsidRPr="00680A89">
        <w:rPr>
          <w:rFonts w:ascii="Times New Roman" w:hAnsi="Times New Roman" w:cs="Times New Roman"/>
          <w:sz w:val="28"/>
          <w:szCs w:val="28"/>
        </w:rPr>
        <w:softHyphen/>
        <w:t>миссии с правом решающего голоса одновременно с решен</w:t>
      </w:r>
      <w:r w:rsidR="00680A89" w:rsidRPr="00680A89">
        <w:rPr>
          <w:rFonts w:ascii="Times New Roman" w:hAnsi="Times New Roman" w:cs="Times New Roman"/>
          <w:sz w:val="28"/>
          <w:szCs w:val="28"/>
        </w:rPr>
        <w:t>ием о формирова</w:t>
      </w:r>
      <w:r w:rsidRPr="00680A89">
        <w:rPr>
          <w:rFonts w:ascii="Times New Roman" w:hAnsi="Times New Roman" w:cs="Times New Roman"/>
          <w:sz w:val="28"/>
          <w:szCs w:val="28"/>
        </w:rPr>
        <w:t>нии УИК, комиссий референдума, как правило, в присутствии лица, реко</w:t>
      </w:r>
      <w:r w:rsidRPr="00680A89">
        <w:rPr>
          <w:rFonts w:ascii="Times New Roman" w:hAnsi="Times New Roman" w:cs="Times New Roman"/>
          <w:sz w:val="28"/>
          <w:szCs w:val="28"/>
        </w:rPr>
        <w:softHyphen/>
        <w:t>мендованного для назначения на должность председателя.</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16. </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sz w:val="28"/>
          <w:szCs w:val="28"/>
        </w:rPr>
        <w:t>1. Комиссия информирует избирателей, участников рефе</w:t>
      </w:r>
      <w:r w:rsidRPr="00680A89">
        <w:rPr>
          <w:rFonts w:ascii="Times New Roman" w:hAnsi="Times New Roman" w:cs="Times New Roman"/>
          <w:sz w:val="28"/>
          <w:szCs w:val="28"/>
        </w:rPr>
        <w:softHyphen/>
        <w:t>рендума о законодательстве РФ о выборах и референдуме, о ходе подготов</w:t>
      </w:r>
      <w:r w:rsidRPr="00680A89">
        <w:rPr>
          <w:rFonts w:ascii="Times New Roman" w:hAnsi="Times New Roman" w:cs="Times New Roman"/>
          <w:sz w:val="28"/>
          <w:szCs w:val="28"/>
        </w:rPr>
        <w:softHyphen/>
        <w:t>ки и проведения выборов и референдумов, о сроках и порядке совершения избирательных действий, о кандидатах, избирательных объединениях, инициативных группах.</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Деятельность Комиссии по информированию избирателей, участни</w:t>
      </w:r>
      <w:r w:rsidRPr="00680A89">
        <w:rPr>
          <w:rFonts w:ascii="Times New Roman" w:hAnsi="Times New Roman" w:cs="Times New Roman"/>
          <w:sz w:val="28"/>
          <w:szCs w:val="28"/>
        </w:rPr>
        <w:softHyphen/>
        <w:t>ков референдума не должна содержать признаки агитации, а информация должна быть объективной, достоверной, не должна нарушать равенства прав кандидатов, избирательных объединений, инициативных групп.</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17.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Регистрация (учет) избирателей ведется с помощью ГАС «Выборы» в соответствии с Положением о государственной системе регист</w:t>
      </w:r>
      <w:r w:rsidRPr="00680A89">
        <w:rPr>
          <w:rFonts w:ascii="Times New Roman" w:hAnsi="Times New Roman" w:cs="Times New Roman"/>
          <w:sz w:val="28"/>
          <w:szCs w:val="28"/>
        </w:rPr>
        <w:softHyphen/>
        <w:t xml:space="preserve">рации (учета) избирателей, участников референдума в РФ, утвержденным постановлением ЦИК РФ от </w:t>
      </w:r>
      <w:r w:rsidR="00D13F25" w:rsidRPr="00680A89">
        <w:rPr>
          <w:rFonts w:ascii="Times New Roman" w:hAnsi="Times New Roman" w:cs="Times New Roman"/>
          <w:sz w:val="28"/>
          <w:szCs w:val="28"/>
        </w:rPr>
        <w:t>06 ноября</w:t>
      </w:r>
      <w:r w:rsidRPr="00680A89">
        <w:rPr>
          <w:rFonts w:ascii="Times New Roman" w:hAnsi="Times New Roman" w:cs="Times New Roman"/>
          <w:sz w:val="28"/>
          <w:szCs w:val="28"/>
        </w:rPr>
        <w:t xml:space="preserve"> </w:t>
      </w:r>
      <w:r w:rsidR="00D13F25" w:rsidRPr="00680A89">
        <w:rPr>
          <w:rFonts w:ascii="Times New Roman" w:hAnsi="Times New Roman" w:cs="Times New Roman"/>
          <w:sz w:val="28"/>
          <w:szCs w:val="28"/>
        </w:rPr>
        <w:t>1997</w:t>
      </w:r>
      <w:r w:rsidRPr="00680A89">
        <w:rPr>
          <w:rFonts w:ascii="Times New Roman" w:hAnsi="Times New Roman" w:cs="Times New Roman"/>
          <w:sz w:val="28"/>
          <w:szCs w:val="28"/>
        </w:rPr>
        <w:t xml:space="preserve"> г. № </w:t>
      </w:r>
      <w:r w:rsidR="00D13F25" w:rsidRPr="00680A89">
        <w:rPr>
          <w:rFonts w:ascii="Times New Roman" w:hAnsi="Times New Roman" w:cs="Times New Roman"/>
          <w:sz w:val="28"/>
          <w:szCs w:val="28"/>
        </w:rPr>
        <w:t>134/973-2 (с изменениями)</w:t>
      </w:r>
      <w:r w:rsidRPr="00680A89">
        <w:rPr>
          <w:rFonts w:ascii="Times New Roman" w:hAnsi="Times New Roman" w:cs="Times New Roman"/>
          <w:sz w:val="28"/>
          <w:szCs w:val="28"/>
        </w:rPr>
        <w:t>.</w:t>
      </w:r>
    </w:p>
    <w:p w:rsidR="005F0C77" w:rsidRPr="00680A89" w:rsidRDefault="0045576F" w:rsidP="000F55B0">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5F0C77" w:rsidRPr="00680A89">
        <w:rPr>
          <w:rFonts w:ascii="Times New Roman" w:hAnsi="Times New Roman" w:cs="Times New Roman"/>
          <w:sz w:val="28"/>
          <w:szCs w:val="28"/>
        </w:rPr>
        <w:t xml:space="preserve">. Обобщение сведений о зарегистрированных </w:t>
      </w:r>
      <w:r w:rsidR="00BA5AEE">
        <w:rPr>
          <w:rFonts w:ascii="Times New Roman" w:hAnsi="Times New Roman" w:cs="Times New Roman"/>
          <w:sz w:val="28"/>
          <w:szCs w:val="28"/>
        </w:rPr>
        <w:t xml:space="preserve">на территории Калязинского </w:t>
      </w:r>
      <w:r w:rsidR="004D31F2">
        <w:rPr>
          <w:rFonts w:ascii="Times New Roman" w:hAnsi="Times New Roman" w:cs="Times New Roman"/>
          <w:sz w:val="28"/>
          <w:szCs w:val="28"/>
        </w:rPr>
        <w:t xml:space="preserve">муниципального </w:t>
      </w:r>
      <w:r w:rsidR="00BA5AEE">
        <w:rPr>
          <w:rFonts w:ascii="Times New Roman" w:hAnsi="Times New Roman" w:cs="Times New Roman"/>
          <w:sz w:val="28"/>
          <w:szCs w:val="28"/>
        </w:rPr>
        <w:t xml:space="preserve">округа </w:t>
      </w:r>
      <w:r w:rsidR="005F0C77" w:rsidRPr="00680A89">
        <w:rPr>
          <w:rFonts w:ascii="Times New Roman" w:hAnsi="Times New Roman" w:cs="Times New Roman"/>
          <w:sz w:val="28"/>
          <w:szCs w:val="28"/>
        </w:rPr>
        <w:t>избирателях</w:t>
      </w:r>
      <w:r w:rsidR="00471DEB">
        <w:rPr>
          <w:rFonts w:ascii="Times New Roman" w:hAnsi="Times New Roman" w:cs="Times New Roman"/>
          <w:sz w:val="28"/>
          <w:szCs w:val="28"/>
        </w:rPr>
        <w:t>,</w:t>
      </w:r>
      <w:r w:rsidR="00471DEB" w:rsidRPr="00471DEB">
        <w:t xml:space="preserve"> </w:t>
      </w:r>
      <w:r w:rsidR="00471DEB" w:rsidRPr="00471DEB">
        <w:rPr>
          <w:rFonts w:ascii="Times New Roman" w:hAnsi="Times New Roman" w:cs="Times New Roman"/>
          <w:sz w:val="28"/>
          <w:szCs w:val="28"/>
        </w:rPr>
        <w:t>участник</w:t>
      </w:r>
      <w:r w:rsidR="00471DEB">
        <w:rPr>
          <w:rFonts w:ascii="Times New Roman" w:hAnsi="Times New Roman" w:cs="Times New Roman"/>
          <w:sz w:val="28"/>
          <w:szCs w:val="28"/>
        </w:rPr>
        <w:t>ах</w:t>
      </w:r>
      <w:r w:rsidR="00471DEB" w:rsidRPr="00471DEB">
        <w:rPr>
          <w:rFonts w:ascii="Times New Roman" w:hAnsi="Times New Roman" w:cs="Times New Roman"/>
          <w:sz w:val="28"/>
          <w:szCs w:val="28"/>
        </w:rPr>
        <w:t xml:space="preserve"> референдума</w:t>
      </w:r>
      <w:r w:rsidR="005F0C77" w:rsidRPr="00680A89">
        <w:rPr>
          <w:rFonts w:ascii="Times New Roman" w:hAnsi="Times New Roman" w:cs="Times New Roman"/>
          <w:sz w:val="28"/>
          <w:szCs w:val="28"/>
        </w:rPr>
        <w:t xml:space="preserve"> осуществляется системным администратором по состоянию на 1 января и </w:t>
      </w:r>
      <w:r w:rsidR="00DD7119" w:rsidRPr="00680A89">
        <w:rPr>
          <w:rFonts w:ascii="Times New Roman" w:hAnsi="Times New Roman" w:cs="Times New Roman"/>
          <w:sz w:val="28"/>
          <w:szCs w:val="28"/>
        </w:rPr>
        <w:br/>
      </w:r>
      <w:r w:rsidR="005F0C77" w:rsidRPr="00680A89">
        <w:rPr>
          <w:rFonts w:ascii="Times New Roman" w:hAnsi="Times New Roman" w:cs="Times New Roman"/>
          <w:sz w:val="28"/>
          <w:szCs w:val="28"/>
        </w:rPr>
        <w:t>1 июля каж</w:t>
      </w:r>
      <w:r w:rsidR="005F0C77" w:rsidRPr="00680A89">
        <w:rPr>
          <w:rFonts w:ascii="Times New Roman" w:hAnsi="Times New Roman" w:cs="Times New Roman"/>
          <w:sz w:val="28"/>
          <w:szCs w:val="28"/>
        </w:rPr>
        <w:softHyphen/>
        <w:t>дого года.</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18.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В соответствии с требованиями статьи 17 Федерального Закона в период подготовки к выборам, референдуму Комиссия составляет список избирателей, участников референдума отдельно по каждому избира</w:t>
      </w:r>
      <w:r w:rsidRPr="00680A89">
        <w:rPr>
          <w:rFonts w:ascii="Times New Roman" w:hAnsi="Times New Roman" w:cs="Times New Roman"/>
          <w:sz w:val="28"/>
          <w:szCs w:val="28"/>
        </w:rPr>
        <w:softHyphen/>
        <w:t>тельному участку.</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19.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1. Комиссия принимает меры к тому, чтобы технологиче</w:t>
      </w:r>
      <w:r w:rsidRPr="00680A89">
        <w:rPr>
          <w:rFonts w:ascii="Times New Roman" w:hAnsi="Times New Roman" w:cs="Times New Roman"/>
          <w:sz w:val="28"/>
          <w:szCs w:val="28"/>
        </w:rPr>
        <w:softHyphen/>
        <w:t xml:space="preserve">ское оборудование, обеспечивающее работу УИК, комиссии референдума, организацию голосования избирателей, участников референдума соответствовало требованиям постановления ЦИК от </w:t>
      </w:r>
      <w:r w:rsidR="00D13F25" w:rsidRPr="00680A89">
        <w:rPr>
          <w:rFonts w:ascii="Times New Roman" w:hAnsi="Times New Roman" w:cs="Times New Roman"/>
          <w:sz w:val="28"/>
          <w:szCs w:val="28"/>
        </w:rPr>
        <w:t>29 января 2014 г. №214/1405-6 «О нормативах технологического оборудования для участковых комиссий при проведении выборов, референдумов в Российской Федерации</w:t>
      </w:r>
      <w:r w:rsidRPr="00680A89">
        <w:rPr>
          <w:rFonts w:ascii="Times New Roman" w:hAnsi="Times New Roman" w:cs="Times New Roman"/>
          <w:sz w:val="28"/>
          <w:szCs w:val="28"/>
        </w:rPr>
        <w:t>»</w:t>
      </w:r>
      <w:r w:rsidR="00D13F25" w:rsidRPr="00680A89">
        <w:rPr>
          <w:rFonts w:ascii="Times New Roman" w:hAnsi="Times New Roman" w:cs="Times New Roman"/>
          <w:sz w:val="28"/>
          <w:szCs w:val="28"/>
        </w:rPr>
        <w:t xml:space="preserve"> (с изменениями)</w:t>
      </w:r>
      <w:r w:rsidRPr="00680A89">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Комиссия, взаимодействуя с представительными органами местно</w:t>
      </w:r>
      <w:r w:rsidR="00256FD3">
        <w:rPr>
          <w:rFonts w:ascii="Times New Roman" w:hAnsi="Times New Roman" w:cs="Times New Roman"/>
          <w:sz w:val="28"/>
          <w:szCs w:val="28"/>
        </w:rPr>
        <w:t>го самоуправления, администрацией</w:t>
      </w:r>
      <w:r w:rsidRPr="00680A89">
        <w:rPr>
          <w:rFonts w:ascii="Times New Roman" w:hAnsi="Times New Roman" w:cs="Times New Roman"/>
          <w:sz w:val="28"/>
          <w:szCs w:val="28"/>
        </w:rPr>
        <w:t xml:space="preserve"> </w:t>
      </w:r>
      <w:r w:rsidR="00256FD3">
        <w:rPr>
          <w:rFonts w:ascii="Times New Roman" w:hAnsi="Times New Roman" w:cs="Times New Roman"/>
          <w:sz w:val="28"/>
          <w:szCs w:val="28"/>
        </w:rPr>
        <w:t>округа</w:t>
      </w:r>
      <w:r w:rsidRPr="00680A89">
        <w:rPr>
          <w:rFonts w:ascii="Times New Roman" w:hAnsi="Times New Roman" w:cs="Times New Roman"/>
          <w:sz w:val="28"/>
          <w:szCs w:val="28"/>
        </w:rPr>
        <w:t>, предприятиями и учреждениями, принимает меры по сво</w:t>
      </w:r>
      <w:r w:rsidR="00DD7119" w:rsidRPr="00680A89">
        <w:rPr>
          <w:rFonts w:ascii="Times New Roman" w:hAnsi="Times New Roman" w:cs="Times New Roman"/>
          <w:sz w:val="28"/>
          <w:szCs w:val="28"/>
        </w:rPr>
        <w:t>евременному оборудованию избира</w:t>
      </w:r>
      <w:r w:rsidRPr="00680A89">
        <w:rPr>
          <w:rFonts w:ascii="Times New Roman" w:hAnsi="Times New Roman" w:cs="Times New Roman"/>
          <w:sz w:val="28"/>
          <w:szCs w:val="28"/>
        </w:rPr>
        <w:t>тельных участков, материальному и организационно-техническому обеспе</w:t>
      </w:r>
      <w:r w:rsidRPr="00680A89">
        <w:rPr>
          <w:rFonts w:ascii="Times New Roman" w:hAnsi="Times New Roman" w:cs="Times New Roman"/>
          <w:sz w:val="28"/>
          <w:szCs w:val="28"/>
        </w:rPr>
        <w:softHyphen/>
        <w:t>чению деятельности УИК, комиссий референдума.</w:t>
      </w:r>
      <w:r w:rsidR="00F932AA">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20.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Правовую базу для работы с обращениями граждан со</w:t>
      </w:r>
      <w:r w:rsidRPr="00680A89">
        <w:rPr>
          <w:rFonts w:ascii="Times New Roman" w:hAnsi="Times New Roman" w:cs="Times New Roman"/>
          <w:sz w:val="28"/>
          <w:szCs w:val="28"/>
        </w:rPr>
        <w:softHyphen/>
        <w:t xml:space="preserve">ставляют: </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Федеральный закон «Об основных гарантиях избирательных прав и права на участие в референдуме граждан Российской Федерации» </w:t>
      </w:r>
      <w:r w:rsidR="00D16247">
        <w:rPr>
          <w:rFonts w:ascii="Times New Roman" w:hAnsi="Times New Roman" w:cs="Times New Roman"/>
          <w:sz w:val="28"/>
          <w:szCs w:val="28"/>
        </w:rPr>
        <w:br/>
      </w:r>
      <w:r w:rsidRPr="00680A89">
        <w:rPr>
          <w:rFonts w:ascii="Times New Roman" w:hAnsi="Times New Roman" w:cs="Times New Roman"/>
          <w:sz w:val="28"/>
          <w:szCs w:val="28"/>
        </w:rPr>
        <w:t>от 12</w:t>
      </w:r>
      <w:r w:rsidR="00D16247">
        <w:rPr>
          <w:rFonts w:ascii="Times New Roman" w:hAnsi="Times New Roman" w:cs="Times New Roman"/>
          <w:sz w:val="28"/>
          <w:szCs w:val="28"/>
        </w:rPr>
        <w:t>.06.</w:t>
      </w:r>
      <w:r w:rsidRPr="00680A89">
        <w:rPr>
          <w:rFonts w:ascii="Times New Roman" w:hAnsi="Times New Roman" w:cs="Times New Roman"/>
          <w:sz w:val="28"/>
          <w:szCs w:val="28"/>
        </w:rPr>
        <w:t>2002  № 67-ФЗ (с изменениями и дополнениями);</w:t>
      </w:r>
    </w:p>
    <w:p w:rsidR="005F0C77" w:rsidRPr="00680A89"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Федеральный закон "О порядке рассмотрения обращений граждан Российской Фед</w:t>
      </w:r>
      <w:r w:rsidR="00D13F25" w:rsidRPr="00680A89">
        <w:rPr>
          <w:rFonts w:ascii="Times New Roman" w:hAnsi="Times New Roman" w:cs="Times New Roman"/>
          <w:sz w:val="28"/>
          <w:szCs w:val="28"/>
        </w:rPr>
        <w:t xml:space="preserve">ерации" от </w:t>
      </w:r>
      <w:r w:rsidR="00D16247">
        <w:rPr>
          <w:rFonts w:ascii="Times New Roman" w:hAnsi="Times New Roman" w:cs="Times New Roman"/>
          <w:sz w:val="28"/>
          <w:szCs w:val="28"/>
        </w:rPr>
        <w:t>0</w:t>
      </w:r>
      <w:r w:rsidR="00D13F25" w:rsidRPr="00680A89">
        <w:rPr>
          <w:rFonts w:ascii="Times New Roman" w:hAnsi="Times New Roman" w:cs="Times New Roman"/>
          <w:sz w:val="28"/>
          <w:szCs w:val="28"/>
        </w:rPr>
        <w:t>2</w:t>
      </w:r>
      <w:r w:rsidR="00D16247">
        <w:rPr>
          <w:rFonts w:ascii="Times New Roman" w:hAnsi="Times New Roman" w:cs="Times New Roman"/>
          <w:sz w:val="28"/>
          <w:szCs w:val="28"/>
        </w:rPr>
        <w:t>.05.</w:t>
      </w:r>
      <w:r w:rsidR="00D13F25" w:rsidRPr="00680A89">
        <w:rPr>
          <w:rFonts w:ascii="Times New Roman" w:hAnsi="Times New Roman" w:cs="Times New Roman"/>
          <w:sz w:val="28"/>
          <w:szCs w:val="28"/>
        </w:rPr>
        <w:t>2006 № 59</w:t>
      </w:r>
      <w:r w:rsidR="00DD7119" w:rsidRPr="00680A89">
        <w:rPr>
          <w:rFonts w:ascii="Times New Roman" w:hAnsi="Times New Roman" w:cs="Times New Roman"/>
          <w:sz w:val="28"/>
          <w:szCs w:val="28"/>
        </w:rPr>
        <w:t>-</w:t>
      </w:r>
      <w:r w:rsidRPr="00680A89">
        <w:rPr>
          <w:rFonts w:ascii="Times New Roman" w:hAnsi="Times New Roman" w:cs="Times New Roman"/>
          <w:sz w:val="28"/>
          <w:szCs w:val="28"/>
        </w:rPr>
        <w:t>ФЗ</w:t>
      </w:r>
      <w:r w:rsidR="009B7704">
        <w:rPr>
          <w:rFonts w:ascii="Times New Roman" w:hAnsi="Times New Roman" w:cs="Times New Roman"/>
          <w:sz w:val="28"/>
          <w:szCs w:val="28"/>
        </w:rPr>
        <w:t xml:space="preserve"> </w:t>
      </w:r>
      <w:r w:rsidR="00D13F25" w:rsidRPr="00680A89">
        <w:rPr>
          <w:rFonts w:ascii="Times New Roman" w:hAnsi="Times New Roman" w:cs="Times New Roman"/>
          <w:sz w:val="28"/>
          <w:szCs w:val="28"/>
        </w:rPr>
        <w:t>(с изменениями)</w:t>
      </w:r>
      <w:r w:rsidRPr="00680A89">
        <w:rPr>
          <w:rFonts w:ascii="Times New Roman" w:hAnsi="Times New Roman" w:cs="Times New Roman"/>
          <w:sz w:val="28"/>
          <w:szCs w:val="28"/>
        </w:rPr>
        <w:t>;</w:t>
      </w:r>
    </w:p>
    <w:p w:rsidR="005F0C77" w:rsidRDefault="005F0C77"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Избиратель</w:t>
      </w:r>
      <w:r w:rsidR="00D16247">
        <w:rPr>
          <w:rFonts w:ascii="Times New Roman" w:hAnsi="Times New Roman" w:cs="Times New Roman"/>
          <w:sz w:val="28"/>
          <w:szCs w:val="28"/>
        </w:rPr>
        <w:t>ный кодекс Тверской области от 07.04.</w:t>
      </w:r>
      <w:r w:rsidRPr="00680A89">
        <w:rPr>
          <w:rFonts w:ascii="Times New Roman" w:hAnsi="Times New Roman" w:cs="Times New Roman"/>
          <w:sz w:val="28"/>
          <w:szCs w:val="28"/>
        </w:rPr>
        <w:t xml:space="preserve">2003 </w:t>
      </w:r>
      <w:r w:rsidR="007C01A8">
        <w:rPr>
          <w:rFonts w:ascii="Times New Roman" w:hAnsi="Times New Roman" w:cs="Times New Roman"/>
          <w:sz w:val="28"/>
          <w:szCs w:val="28"/>
        </w:rPr>
        <w:t>№20-ЗО</w:t>
      </w:r>
      <w:r w:rsidRPr="00680A89">
        <w:rPr>
          <w:rFonts w:ascii="Times New Roman" w:hAnsi="Times New Roman" w:cs="Times New Roman"/>
          <w:sz w:val="28"/>
          <w:szCs w:val="28"/>
        </w:rPr>
        <w:t xml:space="preserve"> </w:t>
      </w:r>
      <w:r w:rsidR="00DD7119" w:rsidRPr="00680A89">
        <w:rPr>
          <w:rFonts w:ascii="Times New Roman" w:hAnsi="Times New Roman" w:cs="Times New Roman"/>
          <w:sz w:val="28"/>
          <w:szCs w:val="28"/>
        </w:rPr>
        <w:br/>
      </w:r>
      <w:r w:rsidRPr="00680A89">
        <w:rPr>
          <w:rFonts w:ascii="Times New Roman" w:hAnsi="Times New Roman" w:cs="Times New Roman"/>
          <w:sz w:val="28"/>
          <w:szCs w:val="28"/>
        </w:rPr>
        <w:t>(с изменениями и дополнениями).</w:t>
      </w:r>
    </w:p>
    <w:p w:rsidR="007C01A8" w:rsidRDefault="007C01A8" w:rsidP="007C01A8">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C01A8">
        <w:rPr>
          <w:rFonts w:ascii="Times New Roman" w:hAnsi="Times New Roman" w:cs="Times New Roman"/>
          <w:sz w:val="28"/>
          <w:szCs w:val="28"/>
        </w:rPr>
        <w:t xml:space="preserve">остановление </w:t>
      </w:r>
      <w:r>
        <w:rPr>
          <w:rFonts w:ascii="Times New Roman" w:hAnsi="Times New Roman" w:cs="Times New Roman"/>
          <w:sz w:val="28"/>
          <w:szCs w:val="28"/>
        </w:rPr>
        <w:t>Правительства РФ от 27.12.2023 №</w:t>
      </w:r>
      <w:r w:rsidRPr="007C01A8">
        <w:rPr>
          <w:rFonts w:ascii="Times New Roman" w:hAnsi="Times New Roman" w:cs="Times New Roman"/>
          <w:sz w:val="28"/>
          <w:szCs w:val="28"/>
        </w:rPr>
        <w:t>2334</w:t>
      </w:r>
      <w:r>
        <w:rPr>
          <w:rFonts w:ascii="Times New Roman" w:hAnsi="Times New Roman" w:cs="Times New Roman"/>
          <w:sz w:val="28"/>
          <w:szCs w:val="28"/>
        </w:rPr>
        <w:t xml:space="preserve"> </w:t>
      </w:r>
      <w:r w:rsidR="001A0B7C">
        <w:rPr>
          <w:rFonts w:ascii="Times New Roman" w:hAnsi="Times New Roman" w:cs="Times New Roman"/>
          <w:sz w:val="28"/>
          <w:szCs w:val="28"/>
        </w:rPr>
        <w:br/>
      </w:r>
      <w:r w:rsidRPr="007C01A8">
        <w:rPr>
          <w:rFonts w:ascii="Times New Roman" w:hAnsi="Times New Roman" w:cs="Times New Roman"/>
          <w:sz w:val="28"/>
          <w:szCs w:val="28"/>
        </w:rPr>
        <w:t>«Об утверждении Правил использования федеральной государственной информационной системы</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«Единый портал государственных и муниципальных услуг (функций)» для направления гражданами</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Российской Федерации, иностранными гражданами, лицами без гражданства, объединениями</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граждан, в том числе юридическими лицами, обращений и сообщений в государственные органы,</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органы местного самоуправления, государственные и муниципальные учреждения, иные</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организации, осуществляющие публично значимые функции, и их должностным лицам, а также для</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получения и обработки такими органами и организациями указанных обращений и сообщений и</w:t>
      </w:r>
      <w:r w:rsidR="001A0B7C">
        <w:rPr>
          <w:rFonts w:ascii="Times New Roman" w:hAnsi="Times New Roman" w:cs="Times New Roman"/>
          <w:sz w:val="28"/>
          <w:szCs w:val="28"/>
        </w:rPr>
        <w:t xml:space="preserve"> </w:t>
      </w:r>
      <w:r w:rsidRPr="007C01A8">
        <w:rPr>
          <w:rFonts w:ascii="Times New Roman" w:hAnsi="Times New Roman" w:cs="Times New Roman"/>
          <w:sz w:val="28"/>
          <w:szCs w:val="28"/>
        </w:rPr>
        <w:t>направления ответов на такие обращения и сообщения»</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Комиссия в пределах своей компетенции рассматривает поступившие обращения, принимает по ним решения и извещает о принятых мерах в установленном законом порядке. Решение Комиссии по существу жалобы принимается большинством голосов от числа присутствующих членов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Жалобы (заявления), рассмотрение которых входит в компетенцию Комиссии, а также на действия (бездействие) участковых избирательных комиссий подлежат обязательному рассмотрению созданной решением Комиссии Рабочей группой по рассмотрению обращений участников избирательного процесса и на заседании Комиссии. При этом Комиссия обязана рассмотреть жалобу и вынести одно из следующих решений:</w:t>
      </w:r>
    </w:p>
    <w:p w:rsidR="005F0C77" w:rsidRPr="00680A89" w:rsidRDefault="005F0C77" w:rsidP="00DD7119">
      <w:pPr>
        <w:suppressAutoHyphens/>
        <w:spacing w:after="0" w:line="360" w:lineRule="auto"/>
        <w:ind w:firstLine="851"/>
        <w:jc w:val="both"/>
        <w:rPr>
          <w:rFonts w:ascii="Times New Roman" w:hAnsi="Times New Roman" w:cs="Times New Roman"/>
          <w:sz w:val="28"/>
          <w:szCs w:val="28"/>
        </w:rPr>
      </w:pPr>
      <w:r w:rsidRPr="00680A89">
        <w:rPr>
          <w:rFonts w:ascii="Times New Roman" w:hAnsi="Times New Roman" w:cs="Times New Roman"/>
          <w:sz w:val="28"/>
          <w:szCs w:val="28"/>
        </w:rPr>
        <w:t>оставить жалобу без удовлетворения;</w:t>
      </w:r>
    </w:p>
    <w:p w:rsidR="005F0C77" w:rsidRPr="00680A89" w:rsidRDefault="005F0C77" w:rsidP="00DD7119">
      <w:pPr>
        <w:suppressAutoHyphens/>
        <w:spacing w:after="0" w:line="360" w:lineRule="auto"/>
        <w:ind w:firstLine="851"/>
        <w:jc w:val="both"/>
        <w:rPr>
          <w:rFonts w:ascii="Times New Roman" w:hAnsi="Times New Roman" w:cs="Times New Roman"/>
          <w:sz w:val="28"/>
          <w:szCs w:val="28"/>
        </w:rPr>
      </w:pPr>
      <w:r w:rsidRPr="00680A89">
        <w:rPr>
          <w:rFonts w:ascii="Times New Roman" w:hAnsi="Times New Roman" w:cs="Times New Roman"/>
          <w:sz w:val="28"/>
          <w:szCs w:val="28"/>
        </w:rPr>
        <w:t>отменить обжалуемое решение пол</w:t>
      </w:r>
      <w:r w:rsidR="00DD7119" w:rsidRPr="00680A89">
        <w:rPr>
          <w:rFonts w:ascii="Times New Roman" w:hAnsi="Times New Roman" w:cs="Times New Roman"/>
          <w:sz w:val="28"/>
          <w:szCs w:val="28"/>
        </w:rPr>
        <w:t>ностью или в части и принять ре</w:t>
      </w:r>
      <w:r w:rsidRPr="00680A89">
        <w:rPr>
          <w:rFonts w:ascii="Times New Roman" w:hAnsi="Times New Roman" w:cs="Times New Roman"/>
          <w:sz w:val="28"/>
          <w:szCs w:val="28"/>
        </w:rPr>
        <w:t>шение по существу;</w:t>
      </w:r>
    </w:p>
    <w:p w:rsidR="005F0C77" w:rsidRPr="00680A89" w:rsidRDefault="005F0C77" w:rsidP="00DD7119">
      <w:pPr>
        <w:suppressAutoHyphens/>
        <w:spacing w:after="0" w:line="360" w:lineRule="auto"/>
        <w:ind w:firstLine="851"/>
        <w:jc w:val="both"/>
        <w:rPr>
          <w:rFonts w:ascii="Times New Roman" w:hAnsi="Times New Roman" w:cs="Times New Roman"/>
          <w:sz w:val="28"/>
          <w:szCs w:val="28"/>
        </w:rPr>
      </w:pPr>
      <w:r w:rsidRPr="00680A89">
        <w:rPr>
          <w:rFonts w:ascii="Times New Roman" w:hAnsi="Times New Roman" w:cs="Times New Roman"/>
          <w:sz w:val="28"/>
          <w:szCs w:val="28"/>
        </w:rPr>
        <w:lastRenderedPageBreak/>
        <w:t>отменить обжалуемое решение полн</w:t>
      </w:r>
      <w:r w:rsidR="00DD7119" w:rsidRPr="00680A89">
        <w:rPr>
          <w:rFonts w:ascii="Times New Roman" w:hAnsi="Times New Roman" w:cs="Times New Roman"/>
          <w:sz w:val="28"/>
          <w:szCs w:val="28"/>
        </w:rPr>
        <w:t>остью или в части, обязав участ</w:t>
      </w:r>
      <w:r w:rsidRPr="00680A89">
        <w:rPr>
          <w:rFonts w:ascii="Times New Roman" w:hAnsi="Times New Roman" w:cs="Times New Roman"/>
          <w:sz w:val="28"/>
          <w:szCs w:val="28"/>
        </w:rPr>
        <w:t>ковую избирательную комиссию повторно рассмотреть вопрос и принять решение по существу.</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Принятое по жалобе решение оформляется постановлением. Заявителю дается письменный ответ.</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w:t>
      </w:r>
      <w:r w:rsidR="008E7F68">
        <w:rPr>
          <w:rFonts w:ascii="Times New Roman" w:hAnsi="Times New Roman" w:cs="Times New Roman"/>
          <w:sz w:val="28"/>
          <w:szCs w:val="28"/>
        </w:rPr>
        <w:t xml:space="preserve">ращения, требующие разъяснения </w:t>
      </w:r>
      <w:r w:rsidRPr="00680A89">
        <w:rPr>
          <w:rFonts w:ascii="Times New Roman" w:hAnsi="Times New Roman" w:cs="Times New Roman"/>
          <w:sz w:val="28"/>
          <w:szCs w:val="28"/>
        </w:rPr>
        <w:t>избирательного законодательства, рассматриваются рабочей группой Комиссии и её председателем, заяви</w:t>
      </w:r>
      <w:r w:rsidRPr="00680A89">
        <w:rPr>
          <w:rFonts w:ascii="Times New Roman" w:hAnsi="Times New Roman" w:cs="Times New Roman"/>
          <w:sz w:val="28"/>
          <w:szCs w:val="28"/>
        </w:rPr>
        <w:softHyphen/>
        <w:t>телю дается письменный ответ.</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Обращения, касающиеся нарушения избирательных прав или права на участие в референдуме граждан РФ, не однозначно требующие принятия мер иными органами, направляются в виде копий с сопроводительным пись</w:t>
      </w:r>
      <w:r w:rsidRPr="00680A89">
        <w:rPr>
          <w:rFonts w:ascii="Times New Roman" w:hAnsi="Times New Roman" w:cs="Times New Roman"/>
          <w:sz w:val="28"/>
          <w:szCs w:val="28"/>
        </w:rPr>
        <w:softHyphen/>
        <w:t>мом в орган, в компетенции которого находится рассмотрение этого обраще</w:t>
      </w:r>
      <w:r w:rsidRPr="00680A89">
        <w:rPr>
          <w:rFonts w:ascii="Times New Roman" w:hAnsi="Times New Roman" w:cs="Times New Roman"/>
          <w:sz w:val="28"/>
          <w:szCs w:val="28"/>
        </w:rPr>
        <w:softHyphen/>
        <w:t>ния. Заявителю дается письменное разъяснение.</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 связи с обращением по вопросам, не входящим в компетенцию Комиссии, заявителю направляется письмо с разъяснением о том, куда и в каком порядке ему следует обратиться.</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Если обращение указывает на нарушение закона кандидатом, изби</w:t>
      </w:r>
      <w:r w:rsidRPr="00680A89">
        <w:rPr>
          <w:rFonts w:ascii="Times New Roman" w:hAnsi="Times New Roman" w:cs="Times New Roman"/>
          <w:sz w:val="28"/>
          <w:szCs w:val="28"/>
        </w:rPr>
        <w:softHyphen/>
        <w:t>рательным объединением, инициативной группой по проведению референдума, иной группой участников референдума, этот кандидат,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Все обращения, поступившие в Комиссию, регистрируются и рассматриваются в установленные законом сроки.</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Обращения, поступившие в период избирательной кампании, кампании референдума, не требующие проведения проверки, рассматриваются в пятидневный срок, но не позднее дня</w:t>
      </w:r>
      <w:r w:rsidR="00630810">
        <w:rPr>
          <w:rFonts w:ascii="Times New Roman" w:hAnsi="Times New Roman" w:cs="Times New Roman"/>
          <w:sz w:val="28"/>
          <w:szCs w:val="28"/>
        </w:rPr>
        <w:t xml:space="preserve"> (первого дня)</w:t>
      </w:r>
      <w:r w:rsidRPr="00680A89">
        <w:rPr>
          <w:rFonts w:ascii="Times New Roman" w:hAnsi="Times New Roman" w:cs="Times New Roman"/>
          <w:sz w:val="28"/>
          <w:szCs w:val="28"/>
        </w:rPr>
        <w:t>, предшествующего дню голосования.</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Обращения, поступившие в день</w:t>
      </w:r>
      <w:r w:rsidR="00DA2FAC">
        <w:rPr>
          <w:rFonts w:ascii="Times New Roman" w:hAnsi="Times New Roman" w:cs="Times New Roman"/>
          <w:sz w:val="28"/>
          <w:szCs w:val="28"/>
        </w:rPr>
        <w:t xml:space="preserve"> (дни)</w:t>
      </w:r>
      <w:r w:rsidR="00DD7119" w:rsidRPr="00680A89">
        <w:rPr>
          <w:rFonts w:ascii="Times New Roman" w:hAnsi="Times New Roman" w:cs="Times New Roman"/>
          <w:sz w:val="28"/>
          <w:szCs w:val="28"/>
        </w:rPr>
        <w:t xml:space="preserve"> голосования или в день, следую</w:t>
      </w:r>
      <w:r w:rsidRPr="00680A89">
        <w:rPr>
          <w:rFonts w:ascii="Times New Roman" w:hAnsi="Times New Roman" w:cs="Times New Roman"/>
          <w:sz w:val="28"/>
          <w:szCs w:val="28"/>
        </w:rPr>
        <w:t>щий за днем голосования, рассматриваются немедленно.</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Обращения, поступившие в период избирательной кампании, кам</w:t>
      </w:r>
      <w:r w:rsidRPr="00680A89">
        <w:rPr>
          <w:rFonts w:ascii="Times New Roman" w:hAnsi="Times New Roman" w:cs="Times New Roman"/>
          <w:sz w:val="28"/>
          <w:szCs w:val="28"/>
        </w:rPr>
        <w:softHyphen/>
        <w:t>пании референдума, требующие проведения дополнительной проверки, рассматриваются не позднее, чем в 10-дневнй срок со дня поступления.</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 межвыборный период обращения граждан по вопросам, которые входят в компетенцию Комиссии, рассматриваются в течение 30 дней со дня их регистрации. В случае направления запроса срок может быть продлен, но не более чем на 30 дней, с уведомлением об этом гражданина.</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Обращение, рассмотрение которого не входит в компетенцию Комиссии, в течение 7 дней со дня регистрации направляется в соответствующий орган или должностному лицу </w:t>
      </w:r>
      <w:r w:rsidR="0062661C">
        <w:rPr>
          <w:rFonts w:ascii="Times New Roman" w:hAnsi="Times New Roman" w:cs="Times New Roman"/>
          <w:sz w:val="28"/>
          <w:szCs w:val="28"/>
        </w:rPr>
        <w:t>с</w:t>
      </w:r>
      <w:r w:rsidRPr="00680A89">
        <w:rPr>
          <w:rFonts w:ascii="Times New Roman" w:hAnsi="Times New Roman" w:cs="Times New Roman"/>
          <w:sz w:val="28"/>
          <w:szCs w:val="28"/>
        </w:rPr>
        <w:t xml:space="preserve"> уведомлением гражданина о переадре</w:t>
      </w:r>
      <w:r w:rsidRPr="00680A89">
        <w:rPr>
          <w:rFonts w:ascii="Times New Roman" w:hAnsi="Times New Roman" w:cs="Times New Roman"/>
          <w:sz w:val="28"/>
          <w:szCs w:val="28"/>
        </w:rPr>
        <w:softHyphen/>
        <w:t>сации обращения.</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Не даются ответы на обращения: а) содержащие оскорбительные выражения, б) в которых не указаны фамилия и адрес гражданина, в) по которым ранее уже давались ответы.</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Секретарь Комиссии отвечает за организацию работы с обращениями граждан, обеспечивает соблюдение законодательства в работе с обраще</w:t>
      </w:r>
      <w:r w:rsidRPr="00680A89">
        <w:rPr>
          <w:rFonts w:ascii="Times New Roman" w:hAnsi="Times New Roman" w:cs="Times New Roman"/>
          <w:sz w:val="28"/>
          <w:szCs w:val="28"/>
        </w:rPr>
        <w:softHyphen/>
        <w:t>ниями граждан.</w:t>
      </w:r>
    </w:p>
    <w:p w:rsidR="005F0C77" w:rsidRPr="00680A89" w:rsidRDefault="005F0C77" w:rsidP="000F55B0">
      <w:pPr>
        <w:numPr>
          <w:ilvl w:val="0"/>
          <w:numId w:val="11"/>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Обращения граждан считаются разрешенными, если рассмотрены все поставленные в них вопросы, по ним приняты необходимые меры и даны исчерпывающие ответы. Рассмотрение обр</w:t>
      </w:r>
      <w:r w:rsidR="00DD7119" w:rsidRPr="00680A89">
        <w:rPr>
          <w:rFonts w:ascii="Times New Roman" w:hAnsi="Times New Roman" w:cs="Times New Roman"/>
          <w:sz w:val="28"/>
          <w:szCs w:val="28"/>
        </w:rPr>
        <w:t>ащения не может считаться закон</w:t>
      </w:r>
      <w:r w:rsidRPr="00680A89">
        <w:rPr>
          <w:rFonts w:ascii="Times New Roman" w:hAnsi="Times New Roman" w:cs="Times New Roman"/>
          <w:sz w:val="28"/>
          <w:szCs w:val="28"/>
        </w:rPr>
        <w:t xml:space="preserve">ченным на основании документа, в котором сообщается о принимаемых Комиссией мерах по решению поставленных автором письма вопросов. В </w:t>
      </w:r>
      <w:r w:rsidRPr="00680A89">
        <w:rPr>
          <w:rFonts w:ascii="Times New Roman" w:hAnsi="Times New Roman" w:cs="Times New Roman"/>
          <w:sz w:val="28"/>
          <w:szCs w:val="28"/>
        </w:rPr>
        <w:lastRenderedPageBreak/>
        <w:t>этом случае обращение ставится на дополнительный контроль до полного осуще</w:t>
      </w:r>
      <w:r w:rsidRPr="00680A89">
        <w:rPr>
          <w:rFonts w:ascii="Times New Roman" w:hAnsi="Times New Roman" w:cs="Times New Roman"/>
          <w:sz w:val="28"/>
          <w:szCs w:val="28"/>
        </w:rPr>
        <w:softHyphen/>
        <w:t>ствления намеченных мер,</w:t>
      </w:r>
    </w:p>
    <w:p w:rsidR="005F0C77" w:rsidRDefault="005F0C77" w:rsidP="00505AEF">
      <w:pPr>
        <w:numPr>
          <w:ilvl w:val="0"/>
          <w:numId w:val="11"/>
        </w:numPr>
        <w:suppressAutoHyphens/>
        <w:spacing w:after="0" w:line="360" w:lineRule="auto"/>
        <w:ind w:left="0" w:firstLine="851"/>
        <w:jc w:val="both"/>
        <w:rPr>
          <w:rFonts w:ascii="Times New Roman" w:hAnsi="Times New Roman" w:cs="Times New Roman"/>
          <w:sz w:val="28"/>
          <w:szCs w:val="28"/>
        </w:rPr>
      </w:pPr>
      <w:r w:rsidRPr="00680A89">
        <w:rPr>
          <w:rFonts w:ascii="Times New Roman" w:hAnsi="Times New Roman" w:cs="Times New Roman"/>
          <w:sz w:val="28"/>
          <w:szCs w:val="28"/>
        </w:rPr>
        <w:t>Решение о снятии с контроля обращений принимается председателем Комиссии.</w:t>
      </w:r>
    </w:p>
    <w:p w:rsidR="004339B1" w:rsidRPr="00680A89" w:rsidRDefault="004339B1" w:rsidP="004339B1">
      <w:pPr>
        <w:suppressAutoHyphens/>
        <w:spacing w:after="0" w:line="360" w:lineRule="auto"/>
        <w:ind w:left="851"/>
        <w:jc w:val="both"/>
        <w:rPr>
          <w:rFonts w:ascii="Times New Roman" w:hAnsi="Times New Roman" w:cs="Times New Roman"/>
          <w:sz w:val="28"/>
          <w:szCs w:val="28"/>
        </w:rPr>
      </w:pPr>
    </w:p>
    <w:p w:rsidR="005F0C77" w:rsidRPr="00680A89" w:rsidRDefault="005F0C77" w:rsidP="004339B1">
      <w:pPr>
        <w:suppressAutoHyphens/>
        <w:spacing w:after="0" w:line="240" w:lineRule="auto"/>
        <w:jc w:val="center"/>
        <w:rPr>
          <w:rFonts w:ascii="Times New Roman" w:hAnsi="Times New Roman" w:cs="Times New Roman"/>
          <w:b/>
          <w:sz w:val="28"/>
          <w:szCs w:val="28"/>
        </w:rPr>
      </w:pPr>
      <w:r w:rsidRPr="00680A89">
        <w:rPr>
          <w:rFonts w:ascii="Times New Roman" w:hAnsi="Times New Roman" w:cs="Times New Roman"/>
          <w:b/>
          <w:sz w:val="28"/>
          <w:szCs w:val="28"/>
        </w:rPr>
        <w:t xml:space="preserve">IV. ПРЕДСЕДАТЕЛЬ, ЗАМЕСТИТЕЛЬ ПРЕДСЕДАТЕЛЯ И </w:t>
      </w:r>
      <w:r w:rsidRPr="00680A89">
        <w:rPr>
          <w:rFonts w:ascii="Times New Roman" w:hAnsi="Times New Roman" w:cs="Times New Roman"/>
          <w:b/>
          <w:sz w:val="28"/>
          <w:szCs w:val="28"/>
        </w:rPr>
        <w:br/>
        <w:t>СЕКРЕТАРЬ КОМИССИИ</w:t>
      </w:r>
    </w:p>
    <w:p w:rsidR="005F0C77" w:rsidRPr="00680A89" w:rsidRDefault="005F0C77" w:rsidP="004339B1">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21.</w:t>
      </w:r>
      <w:r w:rsidRPr="00680A89">
        <w:rPr>
          <w:rFonts w:ascii="Times New Roman" w:hAnsi="Times New Roman" w:cs="Times New Roman"/>
          <w:sz w:val="28"/>
          <w:szCs w:val="28"/>
        </w:rPr>
        <w:t xml:space="preserve"> </w:t>
      </w:r>
    </w:p>
    <w:p w:rsidR="005F0C77" w:rsidRPr="00680A89" w:rsidRDefault="00E139A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Председатель территориальной избиратель</w:t>
      </w:r>
      <w:r w:rsidR="00505AEF">
        <w:rPr>
          <w:rFonts w:ascii="Times New Roman" w:hAnsi="Times New Roman" w:cs="Times New Roman"/>
          <w:sz w:val="28"/>
          <w:szCs w:val="28"/>
        </w:rPr>
        <w:t>ной комиссии Калязинского округа</w:t>
      </w:r>
      <w:r w:rsidRPr="00680A89">
        <w:rPr>
          <w:rFonts w:ascii="Times New Roman" w:hAnsi="Times New Roman" w:cs="Times New Roman"/>
          <w:sz w:val="28"/>
          <w:szCs w:val="28"/>
        </w:rPr>
        <w:t xml:space="preserve"> (далее, п</w:t>
      </w:r>
      <w:r w:rsidR="005F0C77" w:rsidRPr="00680A89">
        <w:rPr>
          <w:rFonts w:ascii="Times New Roman" w:hAnsi="Times New Roman" w:cs="Times New Roman"/>
          <w:sz w:val="28"/>
          <w:szCs w:val="28"/>
        </w:rPr>
        <w:t>редседатель Комиссии</w:t>
      </w:r>
      <w:r w:rsidRPr="00680A89">
        <w:rPr>
          <w:rFonts w:ascii="Times New Roman" w:hAnsi="Times New Roman" w:cs="Times New Roman"/>
          <w:sz w:val="28"/>
          <w:szCs w:val="28"/>
        </w:rPr>
        <w:t>)</w:t>
      </w:r>
      <w:r w:rsidR="005F0C77" w:rsidRPr="00680A89">
        <w:rPr>
          <w:rFonts w:ascii="Times New Roman" w:hAnsi="Times New Roman" w:cs="Times New Roman"/>
          <w:sz w:val="28"/>
          <w:szCs w:val="28"/>
        </w:rPr>
        <w:t xml:space="preserve"> </w:t>
      </w:r>
      <w:r w:rsidR="009F22F1">
        <w:rPr>
          <w:rFonts w:ascii="Times New Roman" w:hAnsi="Times New Roman" w:cs="Times New Roman"/>
          <w:sz w:val="28"/>
          <w:szCs w:val="28"/>
        </w:rPr>
        <w:t>назначается и</w:t>
      </w:r>
      <w:r w:rsidR="00DD7119" w:rsidRPr="00680A89">
        <w:rPr>
          <w:rFonts w:ascii="Times New Roman" w:hAnsi="Times New Roman" w:cs="Times New Roman"/>
          <w:sz w:val="28"/>
          <w:szCs w:val="28"/>
        </w:rPr>
        <w:t>збирательной комис</w:t>
      </w:r>
      <w:r w:rsidR="005F0C77" w:rsidRPr="00680A89">
        <w:rPr>
          <w:rFonts w:ascii="Times New Roman" w:hAnsi="Times New Roman" w:cs="Times New Roman"/>
          <w:sz w:val="28"/>
          <w:szCs w:val="28"/>
        </w:rPr>
        <w:t>сией Тверской области. Председатель Комиссии работает на постоянной (штатной) основе.</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22.</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Заместитель председателя и секретарь Комиссии избира</w:t>
      </w:r>
      <w:r w:rsidRPr="00680A89">
        <w:rPr>
          <w:rFonts w:ascii="Times New Roman" w:hAnsi="Times New Roman" w:cs="Times New Roman"/>
          <w:sz w:val="28"/>
          <w:szCs w:val="28"/>
        </w:rPr>
        <w:softHyphen/>
        <w:t>ются на ее первом заседании из числа членов Комиссии с правом решающего голоса тайным голосованием с использованием бюллетеней для голосования.</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23. </w:t>
      </w:r>
    </w:p>
    <w:p w:rsidR="005F0C77" w:rsidRPr="00680A89" w:rsidRDefault="005F0C77" w:rsidP="00434C2B">
      <w:p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Полномочия председателя Комиссии:</w:t>
      </w:r>
    </w:p>
    <w:p w:rsidR="00505AEF" w:rsidRPr="00505AEF" w:rsidRDefault="00505AEF"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505AEF">
        <w:rPr>
          <w:rFonts w:ascii="Times New Roman" w:hAnsi="Times New Roman" w:cs="Times New Roman"/>
          <w:sz w:val="28"/>
          <w:szCs w:val="28"/>
        </w:rPr>
        <w:t>Организует работу Комиссии;</w:t>
      </w:r>
    </w:p>
    <w:p w:rsidR="00505AEF"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505AEF">
        <w:rPr>
          <w:rFonts w:ascii="Times New Roman" w:hAnsi="Times New Roman" w:cs="Times New Roman"/>
          <w:sz w:val="28"/>
          <w:szCs w:val="28"/>
        </w:rPr>
        <w:t>Осуществляет перспективное и текущее планирование деятельности Комиссии, контролирует ход выполнения планов ее работы;</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505AEF">
        <w:rPr>
          <w:rFonts w:ascii="Times New Roman" w:hAnsi="Times New Roman" w:cs="Times New Roman"/>
          <w:sz w:val="28"/>
          <w:szCs w:val="28"/>
        </w:rPr>
        <w:t>Созывает и ведет заседания комиссии;</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Издает распоряжения и дает поручения членам Комиссии по вопросам, отнесенным к его компетенции;</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Подписывает постановления Комиссии и распоряжения;</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 xml:space="preserve">Представляет Комиссию во взаимоотношениях с органами государственной власти Тверской области, иными государственными органами, органами местного самоуправления, избирательными комиссиями, комиссиями референдума, </w:t>
      </w:r>
      <w:r w:rsidR="001A3302">
        <w:rPr>
          <w:rFonts w:ascii="Times New Roman" w:hAnsi="Times New Roman" w:cs="Times New Roman"/>
          <w:sz w:val="28"/>
          <w:szCs w:val="28"/>
        </w:rPr>
        <w:t xml:space="preserve">общественными </w:t>
      </w:r>
      <w:r w:rsidRPr="00DE46FC">
        <w:rPr>
          <w:rFonts w:ascii="Times New Roman" w:hAnsi="Times New Roman" w:cs="Times New Roman"/>
          <w:sz w:val="28"/>
          <w:szCs w:val="28"/>
        </w:rPr>
        <w:t xml:space="preserve">объединениями, </w:t>
      </w:r>
      <w:r w:rsidRPr="00DE46FC">
        <w:rPr>
          <w:rFonts w:ascii="Times New Roman" w:hAnsi="Times New Roman" w:cs="Times New Roman"/>
          <w:sz w:val="28"/>
          <w:szCs w:val="28"/>
        </w:rPr>
        <w:lastRenderedPageBreak/>
        <w:t>другими организациями и должностными лицами, а также средствам</w:t>
      </w:r>
      <w:r w:rsidR="004126CE">
        <w:rPr>
          <w:rFonts w:ascii="Times New Roman" w:hAnsi="Times New Roman" w:cs="Times New Roman"/>
          <w:sz w:val="28"/>
          <w:szCs w:val="28"/>
        </w:rPr>
        <w:t>и</w:t>
      </w:r>
      <w:r w:rsidRPr="00DE46FC">
        <w:rPr>
          <w:rFonts w:ascii="Times New Roman" w:hAnsi="Times New Roman" w:cs="Times New Roman"/>
          <w:sz w:val="28"/>
          <w:szCs w:val="28"/>
        </w:rPr>
        <w:t xml:space="preserve"> массовой информации;</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Является распорядителем финансовых средств, выделяемых на со</w:t>
      </w:r>
      <w:r w:rsidRPr="00DE46FC">
        <w:rPr>
          <w:rFonts w:ascii="Times New Roman" w:hAnsi="Times New Roman" w:cs="Times New Roman"/>
          <w:sz w:val="28"/>
          <w:szCs w:val="28"/>
        </w:rPr>
        <w:softHyphen/>
        <w:t>держание Комиссии из областного бюджета;</w:t>
      </w:r>
    </w:p>
    <w:p w:rsid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 xml:space="preserve">Информирует членов комиссии об участии в проводимых </w:t>
      </w:r>
      <w:r w:rsidR="000279F6">
        <w:rPr>
          <w:rFonts w:ascii="Times New Roman" w:hAnsi="Times New Roman" w:cs="Times New Roman"/>
          <w:sz w:val="28"/>
          <w:szCs w:val="28"/>
        </w:rPr>
        <w:t>и</w:t>
      </w:r>
      <w:r w:rsidR="00543806">
        <w:rPr>
          <w:rFonts w:ascii="Times New Roman" w:hAnsi="Times New Roman" w:cs="Times New Roman"/>
          <w:sz w:val="28"/>
          <w:szCs w:val="28"/>
        </w:rPr>
        <w:t xml:space="preserve">збирательной комиссией Тверской области </w:t>
      </w:r>
      <w:r w:rsidRPr="00DE46FC">
        <w:rPr>
          <w:rFonts w:ascii="Times New Roman" w:hAnsi="Times New Roman" w:cs="Times New Roman"/>
          <w:sz w:val="28"/>
          <w:szCs w:val="28"/>
        </w:rPr>
        <w:t>со</w:t>
      </w:r>
      <w:r w:rsidRPr="00DE46FC">
        <w:rPr>
          <w:rFonts w:ascii="Times New Roman" w:hAnsi="Times New Roman" w:cs="Times New Roman"/>
          <w:sz w:val="28"/>
          <w:szCs w:val="28"/>
        </w:rPr>
        <w:softHyphen/>
        <w:t>вещаниях, конференциях, доводит до сведения членов комиссии наиболее принципиальные решения Централь</w:t>
      </w:r>
      <w:r w:rsidR="000279F6">
        <w:rPr>
          <w:rFonts w:ascii="Times New Roman" w:hAnsi="Times New Roman" w:cs="Times New Roman"/>
          <w:sz w:val="28"/>
          <w:szCs w:val="28"/>
        </w:rPr>
        <w:t>ной избирательной комиссии РФ, и</w:t>
      </w:r>
      <w:r w:rsidRPr="00DE46FC">
        <w:rPr>
          <w:rFonts w:ascii="Times New Roman" w:hAnsi="Times New Roman" w:cs="Times New Roman"/>
          <w:sz w:val="28"/>
          <w:szCs w:val="28"/>
        </w:rPr>
        <w:t>зби</w:t>
      </w:r>
      <w:r w:rsidRPr="00DE46FC">
        <w:rPr>
          <w:rFonts w:ascii="Times New Roman" w:hAnsi="Times New Roman" w:cs="Times New Roman"/>
          <w:sz w:val="28"/>
          <w:szCs w:val="28"/>
        </w:rPr>
        <w:softHyphen/>
        <w:t>рательной комиссии Тверской области, органов государс</w:t>
      </w:r>
      <w:r w:rsidR="001A3302">
        <w:rPr>
          <w:rFonts w:ascii="Times New Roman" w:hAnsi="Times New Roman" w:cs="Times New Roman"/>
          <w:sz w:val="28"/>
          <w:szCs w:val="28"/>
        </w:rPr>
        <w:t>твенной власти Тверской области,</w:t>
      </w:r>
      <w:r w:rsidRPr="00DE46FC">
        <w:rPr>
          <w:rFonts w:ascii="Times New Roman" w:hAnsi="Times New Roman" w:cs="Times New Roman"/>
          <w:sz w:val="28"/>
          <w:szCs w:val="28"/>
        </w:rPr>
        <w:t xml:space="preserve"> органов местного самоуправления;</w:t>
      </w:r>
    </w:p>
    <w:p w:rsidR="005F0C77" w:rsidRPr="00DE46FC" w:rsidRDefault="005F0C77" w:rsidP="00434C2B">
      <w:pPr>
        <w:pStyle w:val="a6"/>
        <w:numPr>
          <w:ilvl w:val="0"/>
          <w:numId w:val="33"/>
        </w:numPr>
        <w:suppressAutoHyphens/>
        <w:spacing w:after="0" w:line="360" w:lineRule="auto"/>
        <w:ind w:left="142" w:firstLine="709"/>
        <w:jc w:val="both"/>
        <w:rPr>
          <w:rFonts w:ascii="Times New Roman" w:hAnsi="Times New Roman" w:cs="Times New Roman"/>
          <w:sz w:val="28"/>
          <w:szCs w:val="28"/>
        </w:rPr>
      </w:pPr>
      <w:r w:rsidRPr="00DE46FC">
        <w:rPr>
          <w:rFonts w:ascii="Times New Roman" w:hAnsi="Times New Roman" w:cs="Times New Roman"/>
          <w:sz w:val="28"/>
          <w:szCs w:val="28"/>
        </w:rPr>
        <w:t>Осуществляет иные полномочия в соответствии с федеральными кон</w:t>
      </w:r>
      <w:r w:rsidRPr="00DE46FC">
        <w:rPr>
          <w:rFonts w:ascii="Times New Roman" w:hAnsi="Times New Roman" w:cs="Times New Roman"/>
          <w:sz w:val="28"/>
          <w:szCs w:val="28"/>
        </w:rPr>
        <w:softHyphen/>
        <w:t>ституционными законами, федеральными и областными законами, настоя</w:t>
      </w:r>
      <w:r w:rsidRPr="00DE46FC">
        <w:rPr>
          <w:rFonts w:ascii="Times New Roman" w:hAnsi="Times New Roman" w:cs="Times New Roman"/>
          <w:sz w:val="28"/>
          <w:szCs w:val="28"/>
        </w:rPr>
        <w:softHyphen/>
        <w:t>щим Регламентом и распределением обязанностей в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b/>
          <w:sz w:val="28"/>
          <w:szCs w:val="28"/>
        </w:rPr>
        <w:t>Статья 24.</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Полномочия заместителя председателя Комиссии:</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Замещает председателя Комиссии в его отсутствие;</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По поручению председателя Комиссии созывает и ведет заседания Комиссии;</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Осуществляет контроль за соблюдением нормативов технологического оборудования избирательных комиссий и комиссий референдума, под</w:t>
      </w:r>
      <w:r w:rsidRPr="00680A89">
        <w:rPr>
          <w:rFonts w:ascii="Times New Roman" w:hAnsi="Times New Roman" w:cs="Times New Roman"/>
          <w:sz w:val="28"/>
          <w:szCs w:val="28"/>
        </w:rPr>
        <w:softHyphen/>
        <w:t>готовкой нормативов изготовления (включая степень защищенности) избирательных документов, документов референдума;</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Осуществляет контроль за организацией работы по проверке финансовых отчетов УИК, комиссий референдума;</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Выполняет поручения председателя Комиссии;</w:t>
      </w:r>
    </w:p>
    <w:p w:rsidR="005F0C77" w:rsidRPr="00680A89" w:rsidRDefault="005F0C77" w:rsidP="000F55B0">
      <w:pPr>
        <w:numPr>
          <w:ilvl w:val="0"/>
          <w:numId w:val="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Осуществляет иные полномочия в соответствии с федеральными конституционными законами, федеральными и областными законами, настоящим Регламентом и распределением обязанностей в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25.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Полномочия секретаря Комиссии: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Организует подготовку заседаний Комиссии, вносимых на ее рассмотрение материалов;</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Доводит решения и иные материалы Комиссии до сведения членов комиссии, избирательных комиссий, комиссий референдума,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Подписывает постановления Комиссии;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Координирует работу, связанную с проведением выборов в органы государственной власти, референдумов, а также с формированием УИК, комиссий референдума и организацией их деятельности;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Выполняет поручения председателя Комиссии;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Взаимодействует с политическими партиями, общественными объе</w:t>
      </w:r>
      <w:r w:rsidRPr="00680A89">
        <w:rPr>
          <w:rFonts w:ascii="Times New Roman" w:hAnsi="Times New Roman" w:cs="Times New Roman"/>
          <w:sz w:val="28"/>
          <w:szCs w:val="28"/>
        </w:rPr>
        <w:softHyphen/>
        <w:t>динениями, группами избирателей, инициативными группами по проведению референдума Российской Федерации и иными группами участников референдума Российской Федерации по вопросам формирования участковых комиссий;</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Секретарь Комиссии организует</w:t>
      </w:r>
      <w:r w:rsidR="005D5C6E" w:rsidRPr="00680A89">
        <w:rPr>
          <w:rFonts w:ascii="Times New Roman" w:hAnsi="Times New Roman" w:cs="Times New Roman"/>
          <w:sz w:val="28"/>
          <w:szCs w:val="28"/>
        </w:rPr>
        <w:t xml:space="preserve"> извещение представителей </w:t>
      </w:r>
      <w:r w:rsidRPr="00680A89">
        <w:rPr>
          <w:rFonts w:ascii="Times New Roman" w:hAnsi="Times New Roman" w:cs="Times New Roman"/>
          <w:sz w:val="28"/>
          <w:szCs w:val="28"/>
        </w:rPr>
        <w:t>политических партий о заседаниях Комиссии.</w:t>
      </w:r>
    </w:p>
    <w:p w:rsidR="005F0C77" w:rsidRPr="00680A89" w:rsidRDefault="005F0C77" w:rsidP="000F55B0">
      <w:pPr>
        <w:numPr>
          <w:ilvl w:val="0"/>
          <w:numId w:val="7"/>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Осуществляет иные полномочия в соответствии с настоящим Регламентом и распределением обязанностей в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26.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В случае временного отсутствия заместителя председателя Комиссии, секретаря Комиссии их обязанности могут быть возложены пред</w:t>
      </w:r>
      <w:r w:rsidRPr="00680A89">
        <w:rPr>
          <w:rFonts w:ascii="Times New Roman" w:hAnsi="Times New Roman" w:cs="Times New Roman"/>
          <w:sz w:val="28"/>
          <w:szCs w:val="28"/>
        </w:rPr>
        <w:softHyphen/>
        <w:t>седателем Комиссии на других членов Комиссии с правом решающего голоса на срок не более трех месяцев.</w:t>
      </w:r>
    </w:p>
    <w:p w:rsidR="005F0C77" w:rsidRPr="00680A89" w:rsidRDefault="005F0C77" w:rsidP="000F55B0">
      <w:pPr>
        <w:suppressAutoHyphens/>
        <w:spacing w:after="0" w:line="360" w:lineRule="auto"/>
        <w:ind w:left="-142" w:firstLine="709"/>
        <w:rPr>
          <w:rFonts w:ascii="Times New Roman" w:hAnsi="Times New Roman" w:cs="Times New Roman"/>
          <w:sz w:val="28"/>
          <w:szCs w:val="28"/>
        </w:rPr>
      </w:pPr>
      <w:r w:rsidRPr="00680A89">
        <w:rPr>
          <w:rFonts w:ascii="Times New Roman" w:hAnsi="Times New Roman" w:cs="Times New Roman"/>
          <w:b/>
          <w:sz w:val="28"/>
          <w:szCs w:val="28"/>
        </w:rPr>
        <w:t xml:space="preserve">Статья 27.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1. Председатель, заместитель председателя и секретарь Ко</w:t>
      </w:r>
      <w:r w:rsidRPr="00680A89">
        <w:rPr>
          <w:rFonts w:ascii="Times New Roman" w:hAnsi="Times New Roman" w:cs="Times New Roman"/>
          <w:sz w:val="28"/>
          <w:szCs w:val="28"/>
        </w:rPr>
        <w:softHyphen/>
        <w:t>миссии могут быть досрочно освобождены от обязанностей.</w:t>
      </w:r>
    </w:p>
    <w:p w:rsidR="005F0C77" w:rsidRPr="00680A89" w:rsidRDefault="005F0C77" w:rsidP="000F55B0">
      <w:pPr>
        <w:numPr>
          <w:ilvl w:val="0"/>
          <w:numId w:val="1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Председатель комиссии досрочно освобождается от обязаннос</w:t>
      </w:r>
      <w:r w:rsidR="000279F6">
        <w:rPr>
          <w:rFonts w:ascii="Times New Roman" w:hAnsi="Times New Roman" w:cs="Times New Roman"/>
          <w:sz w:val="28"/>
          <w:szCs w:val="28"/>
        </w:rPr>
        <w:t>тей на основании постановления и</w:t>
      </w:r>
      <w:r w:rsidRPr="00680A89">
        <w:rPr>
          <w:rFonts w:ascii="Times New Roman" w:hAnsi="Times New Roman" w:cs="Times New Roman"/>
          <w:sz w:val="28"/>
          <w:szCs w:val="28"/>
        </w:rPr>
        <w:t>збирательной комиссией Тверской области.  В</w:t>
      </w:r>
      <w:r w:rsidR="005D5C6E" w:rsidRPr="00680A89">
        <w:rPr>
          <w:rFonts w:ascii="Times New Roman" w:hAnsi="Times New Roman" w:cs="Times New Roman"/>
          <w:sz w:val="28"/>
          <w:szCs w:val="28"/>
        </w:rPr>
        <w:t xml:space="preserve"> </w:t>
      </w:r>
      <w:r w:rsidRPr="00680A89">
        <w:rPr>
          <w:rFonts w:ascii="Times New Roman" w:hAnsi="Times New Roman" w:cs="Times New Roman"/>
          <w:sz w:val="28"/>
          <w:szCs w:val="28"/>
        </w:rPr>
        <w:t>случае досрочного освобождения от должности председателя Комиссии его обязанности исполняет заместитель председателя Комиссии до н</w:t>
      </w:r>
      <w:r w:rsidR="00DD7119" w:rsidRPr="00680A89">
        <w:rPr>
          <w:rFonts w:ascii="Times New Roman" w:hAnsi="Times New Roman" w:cs="Times New Roman"/>
          <w:sz w:val="28"/>
          <w:szCs w:val="28"/>
        </w:rPr>
        <w:t>азначения председателя Комиссии.</w:t>
      </w:r>
    </w:p>
    <w:p w:rsidR="005F0C77" w:rsidRPr="00680A89" w:rsidRDefault="005F0C77" w:rsidP="000F55B0">
      <w:pPr>
        <w:numPr>
          <w:ilvl w:val="0"/>
          <w:numId w:val="1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Заместитель председателя и секретарь Комиссии освобождаются от обязанностей на основании решений Комиссии, принимаемых большинством голосов от установленного числа членов Комиссии тайным голосованием. В случае освобождения от обязанностей по личному заявлению решение принимается открытым голосованием.</w:t>
      </w:r>
    </w:p>
    <w:p w:rsidR="005F0C77" w:rsidRPr="00680A89" w:rsidRDefault="005F0C77" w:rsidP="000F55B0">
      <w:pPr>
        <w:numPr>
          <w:ilvl w:val="0"/>
          <w:numId w:val="1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Решения об освобождении от обязанностей заместителя председателя Комиссии, секретаря Комиссии оформляются постановлениями Комиссии.</w:t>
      </w:r>
    </w:p>
    <w:p w:rsidR="005F0C77" w:rsidRDefault="005F0C77" w:rsidP="000F55B0">
      <w:pPr>
        <w:numPr>
          <w:ilvl w:val="0"/>
          <w:numId w:val="1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В случае досрочного освобождения от обязанностей заместителя председателя, секретаря Комиссии их обязанности могут быть возложены на других членов Комиссии с правом решающего голоса </w:t>
      </w:r>
      <w:r w:rsidR="00D56BB6">
        <w:rPr>
          <w:rFonts w:ascii="Times New Roman" w:hAnsi="Times New Roman" w:cs="Times New Roman"/>
          <w:sz w:val="28"/>
          <w:szCs w:val="28"/>
        </w:rPr>
        <w:t>до избрания соответст</w:t>
      </w:r>
      <w:r w:rsidRPr="00680A89">
        <w:rPr>
          <w:rFonts w:ascii="Times New Roman" w:hAnsi="Times New Roman" w:cs="Times New Roman"/>
          <w:sz w:val="28"/>
          <w:szCs w:val="28"/>
        </w:rPr>
        <w:t>венно заместителя председателя Комиссии, секретаря Комиссии. Новые выборы проводятся не позднее, чем через месяц со дня их освобождения в порядке, установленном Федеральным законом и настоящим Регламентом, а в период избирательной кампании - в течение 10 дней.</w:t>
      </w:r>
    </w:p>
    <w:p w:rsidR="004339B1" w:rsidRPr="00680A89" w:rsidRDefault="004339B1" w:rsidP="004339B1">
      <w:pPr>
        <w:suppressAutoHyphens/>
        <w:spacing w:after="0" w:line="360" w:lineRule="auto"/>
        <w:ind w:left="709"/>
        <w:jc w:val="both"/>
        <w:rPr>
          <w:rFonts w:ascii="Times New Roman" w:hAnsi="Times New Roman" w:cs="Times New Roman"/>
          <w:sz w:val="28"/>
          <w:szCs w:val="28"/>
        </w:rPr>
      </w:pPr>
    </w:p>
    <w:p w:rsidR="005F0C77" w:rsidRPr="00680A89" w:rsidRDefault="005F0C77" w:rsidP="00ED4E53">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V. ПРАВА И ОБЯЗАННОСТИ ЧЛЕНОВ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28. </w:t>
      </w:r>
    </w:p>
    <w:p w:rsidR="005F0C77" w:rsidRPr="00680A89" w:rsidRDefault="005F0C77" w:rsidP="000F55B0">
      <w:p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Член Комиссии с правом решающего голоса вправе:</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Голосовать на заседании комиссии, подписывать ее решения в случаях, установленных федеральными конституционными законами, федеральными законами, законами Тверской области;</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Выступать на заседании Комиссии, в том числе с особым мнением, вносить предложения по вопросам, входящим в компетенцию Комиссии, и требовать проведения по данным вопросам голосования;</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Задавать вопросы другим участникам заседания Комиссии в соответ</w:t>
      </w:r>
      <w:r w:rsidRPr="00680A89">
        <w:rPr>
          <w:rFonts w:ascii="Times New Roman" w:hAnsi="Times New Roman" w:cs="Times New Roman"/>
          <w:sz w:val="28"/>
          <w:szCs w:val="28"/>
        </w:rPr>
        <w:softHyphen/>
        <w:t>ствии с повесткой дня и получать на них ответы по существу;</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Знакомиться с документами и материалами Комиссии и нижестоящих комиссий (в том числе со списками избирателей, участников референ</w:t>
      </w:r>
      <w:r w:rsidRPr="00680A89">
        <w:rPr>
          <w:rFonts w:ascii="Times New Roman" w:hAnsi="Times New Roman" w:cs="Times New Roman"/>
          <w:sz w:val="28"/>
          <w:szCs w:val="28"/>
        </w:rPr>
        <w:softHyphen/>
        <w:t>дума, с подписными листами, бюллетенями), непосредственно связанным с выборами, референдумами, включая документы и материалы, находящиеся на машиночитаемых носителях, получать копии этих документов и материалов (за исключением списков избирателей, участников референдума, избира</w:t>
      </w:r>
      <w:r w:rsidRPr="00680A89">
        <w:rPr>
          <w:rFonts w:ascii="Times New Roman" w:hAnsi="Times New Roman" w:cs="Times New Roman"/>
          <w:sz w:val="28"/>
          <w:szCs w:val="28"/>
        </w:rPr>
        <w:softHyphen/>
        <w:t>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этих ко</w:t>
      </w:r>
      <w:r w:rsidRPr="00680A89">
        <w:rPr>
          <w:rFonts w:ascii="Times New Roman" w:hAnsi="Times New Roman" w:cs="Times New Roman"/>
          <w:sz w:val="28"/>
          <w:szCs w:val="28"/>
        </w:rPr>
        <w:softHyphen/>
        <w:t>пий;</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Обжаловать действия (бездействие) Комиссии в суд;</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Присутствовать и выступать на совещаниях, проводимых в Комиссии;</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По согласованию с председате</w:t>
      </w:r>
      <w:r w:rsidR="00ED59C4">
        <w:rPr>
          <w:rFonts w:ascii="Times New Roman" w:hAnsi="Times New Roman" w:cs="Times New Roman"/>
          <w:sz w:val="28"/>
          <w:szCs w:val="28"/>
        </w:rPr>
        <w:t>лем Комиссии в установленном по</w:t>
      </w:r>
      <w:r w:rsidRPr="00680A89">
        <w:rPr>
          <w:rFonts w:ascii="Times New Roman" w:hAnsi="Times New Roman" w:cs="Times New Roman"/>
          <w:sz w:val="28"/>
          <w:szCs w:val="28"/>
        </w:rPr>
        <w:t>рядке привлекать ученых и специалистов к экспертной, аналитической и иной работе, связанной с деятельностью Комиссии;</w:t>
      </w:r>
    </w:p>
    <w:p w:rsidR="005F0C77" w:rsidRPr="00680A89" w:rsidRDefault="005F0C77" w:rsidP="000F55B0">
      <w:pPr>
        <w:numPr>
          <w:ilvl w:val="0"/>
          <w:numId w:val="19"/>
        </w:numPr>
        <w:suppressAutoHyphens/>
        <w:spacing w:after="0" w:line="360" w:lineRule="auto"/>
        <w:ind w:left="142" w:firstLine="709"/>
        <w:jc w:val="both"/>
        <w:rPr>
          <w:rFonts w:ascii="Times New Roman" w:hAnsi="Times New Roman" w:cs="Times New Roman"/>
          <w:sz w:val="28"/>
          <w:szCs w:val="28"/>
        </w:rPr>
      </w:pPr>
      <w:r w:rsidRPr="00680A89">
        <w:rPr>
          <w:rFonts w:ascii="Times New Roman" w:hAnsi="Times New Roman" w:cs="Times New Roman"/>
          <w:sz w:val="28"/>
          <w:szCs w:val="28"/>
        </w:rPr>
        <w:t>Осуществлять иные полномочия в соответствии с федеральными конституционными законами, федеральными законами, законами области и решениями Комиссии.</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29.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Член Комиссии с правом решающего голоса обязан:</w:t>
      </w:r>
    </w:p>
    <w:p w:rsidR="005F0C77" w:rsidRPr="00680A89" w:rsidRDefault="005F0C77" w:rsidP="000F55B0">
      <w:pPr>
        <w:numPr>
          <w:ilvl w:val="0"/>
          <w:numId w:val="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Присутствовать на всех заседаниях Комиссии;</w:t>
      </w:r>
    </w:p>
    <w:p w:rsidR="005F0C77" w:rsidRPr="00680A89" w:rsidRDefault="005F0C77" w:rsidP="000F55B0">
      <w:pPr>
        <w:numPr>
          <w:ilvl w:val="0"/>
          <w:numId w:val="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Организовывать подготовку вопросов, вносимых на рассмотрение Комиссии в соответствии с решениями Комиссии и поручениями председателя Комиссии;</w:t>
      </w:r>
    </w:p>
    <w:p w:rsidR="005F0C77" w:rsidRPr="00680A89" w:rsidRDefault="005F0C77" w:rsidP="000F55B0">
      <w:pPr>
        <w:numPr>
          <w:ilvl w:val="0"/>
          <w:numId w:val="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Заблаговременно информировать председателя Комиссии о невозможности присутствовать на заседании Комиссии по уважительной причине;</w:t>
      </w:r>
    </w:p>
    <w:p w:rsidR="005F0C77" w:rsidRPr="00680A89" w:rsidRDefault="005F0C77" w:rsidP="000F55B0">
      <w:pPr>
        <w:numPr>
          <w:ilvl w:val="0"/>
          <w:numId w:val="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Выполнять поручения Комиссии и её председателя, данные в преде</w:t>
      </w:r>
      <w:r w:rsidRPr="00680A89">
        <w:rPr>
          <w:rFonts w:ascii="Times New Roman" w:hAnsi="Times New Roman" w:cs="Times New Roman"/>
          <w:sz w:val="28"/>
          <w:szCs w:val="28"/>
        </w:rPr>
        <w:softHyphen/>
        <w:t>лах их полномочий;</w:t>
      </w:r>
    </w:p>
    <w:p w:rsidR="005F0C77" w:rsidRPr="00680A89" w:rsidRDefault="005F0C77" w:rsidP="000F55B0">
      <w:pPr>
        <w:numPr>
          <w:ilvl w:val="0"/>
          <w:numId w:val="8"/>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Выполнять требования законодательства Российской Федерации, Тверской области, нормативных актов Комиссии, определяющих прав</w:t>
      </w:r>
      <w:r w:rsidR="00D13F25" w:rsidRPr="00680A89">
        <w:rPr>
          <w:rFonts w:ascii="Times New Roman" w:hAnsi="Times New Roman" w:cs="Times New Roman"/>
          <w:sz w:val="28"/>
          <w:szCs w:val="28"/>
        </w:rPr>
        <w:t>ила организации работы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3</w:t>
      </w:r>
      <w:r w:rsidR="000E3EE7">
        <w:rPr>
          <w:rFonts w:ascii="Times New Roman" w:hAnsi="Times New Roman" w:cs="Times New Roman"/>
          <w:b/>
          <w:sz w:val="28"/>
          <w:szCs w:val="28"/>
        </w:rPr>
        <w:t>0</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Срок полномочий члена Комиссии с правом решающего голоса истекает одновременно с прекращением полномочий Комиссии, в со</w:t>
      </w:r>
      <w:r w:rsidRPr="00680A89">
        <w:rPr>
          <w:rFonts w:ascii="Times New Roman" w:hAnsi="Times New Roman" w:cs="Times New Roman"/>
          <w:sz w:val="28"/>
          <w:szCs w:val="28"/>
        </w:rPr>
        <w:softHyphen/>
        <w:t>став которой он входит.</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3</w:t>
      </w:r>
      <w:r w:rsidR="000E3EE7">
        <w:rPr>
          <w:rFonts w:ascii="Times New Roman" w:hAnsi="Times New Roman" w:cs="Times New Roman"/>
          <w:b/>
          <w:sz w:val="28"/>
          <w:szCs w:val="28"/>
        </w:rPr>
        <w:t>1</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Полномочия члена Комиссии с правом решающего голоса прекращаются досрочно в случаях, предусмотренных пунктами 6-8 статьи 29 Федерального закона; пунктами 6 - 8 статьи 25 Избирательного кодекса Тверской области.</w:t>
      </w:r>
    </w:p>
    <w:p w:rsidR="005F0C77" w:rsidRPr="00680A89" w:rsidRDefault="005F0C77" w:rsidP="00ED4E53">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VI. ПОРЯДОК ПРОВЕДЕНИЯ ЗАСЕДАНИЙ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3</w:t>
      </w:r>
      <w:r w:rsidR="00667332">
        <w:rPr>
          <w:rFonts w:ascii="Times New Roman" w:hAnsi="Times New Roman" w:cs="Times New Roman"/>
          <w:b/>
          <w:sz w:val="28"/>
          <w:szCs w:val="28"/>
        </w:rPr>
        <w:t>2</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Порядок проведения первого заседания Комиссии.</w:t>
      </w:r>
    </w:p>
    <w:p w:rsidR="005F0C77" w:rsidRPr="00680A89" w:rsidRDefault="005F0C77" w:rsidP="00581208">
      <w:pPr>
        <w:pStyle w:val="a6"/>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собирается на свое первое заседание, если ее состав сформирован не менее чем на две трети от установленного числа членов Комиссии, не позднее, чем на пятнадцатый день после вынесения решения</w:t>
      </w:r>
      <w:r w:rsidR="004F6B33">
        <w:rPr>
          <w:rFonts w:ascii="Times New Roman" w:hAnsi="Times New Roman" w:cs="Times New Roman"/>
          <w:sz w:val="28"/>
          <w:szCs w:val="28"/>
        </w:rPr>
        <w:t xml:space="preserve"> о назна</w:t>
      </w:r>
      <w:r w:rsidR="004F6B33">
        <w:rPr>
          <w:rFonts w:ascii="Times New Roman" w:hAnsi="Times New Roman" w:cs="Times New Roman"/>
          <w:sz w:val="28"/>
          <w:szCs w:val="28"/>
        </w:rPr>
        <w:softHyphen/>
        <w:t>чении членов Комиссии и</w:t>
      </w:r>
      <w:r w:rsidRPr="00680A89">
        <w:rPr>
          <w:rFonts w:ascii="Times New Roman" w:hAnsi="Times New Roman" w:cs="Times New Roman"/>
          <w:sz w:val="28"/>
          <w:szCs w:val="28"/>
        </w:rPr>
        <w:t>збирательной комиссией Тверской области, но не ранее истечения срока полномочий комиссии прежнего состава.</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Первое заседание Комиссии открывает и ведет </w:t>
      </w:r>
      <w:r w:rsidR="00E139A7" w:rsidRPr="00680A89">
        <w:rPr>
          <w:rFonts w:ascii="Times New Roman" w:hAnsi="Times New Roman" w:cs="Times New Roman"/>
          <w:sz w:val="28"/>
          <w:szCs w:val="28"/>
        </w:rPr>
        <w:t>п</w:t>
      </w:r>
      <w:r w:rsidRPr="00680A89">
        <w:rPr>
          <w:rFonts w:ascii="Times New Roman" w:hAnsi="Times New Roman" w:cs="Times New Roman"/>
          <w:sz w:val="28"/>
          <w:szCs w:val="28"/>
        </w:rPr>
        <w:t>редседатель Комис</w:t>
      </w:r>
      <w:r w:rsidRPr="00680A89">
        <w:rPr>
          <w:rFonts w:ascii="Times New Roman" w:hAnsi="Times New Roman" w:cs="Times New Roman"/>
          <w:sz w:val="28"/>
          <w:szCs w:val="28"/>
        </w:rPr>
        <w:softHyphen/>
        <w:t>сии.</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На первом заседании Комиссии председатель представляет членов комиссии с правом решающего го</w:t>
      </w:r>
      <w:r w:rsidR="006555CF">
        <w:rPr>
          <w:rFonts w:ascii="Times New Roman" w:hAnsi="Times New Roman" w:cs="Times New Roman"/>
          <w:sz w:val="28"/>
          <w:szCs w:val="28"/>
        </w:rPr>
        <w:t>лоса</w:t>
      </w:r>
      <w:r w:rsidR="00D13F25" w:rsidRPr="00680A89">
        <w:rPr>
          <w:rFonts w:ascii="Times New Roman" w:hAnsi="Times New Roman" w:cs="Times New Roman"/>
          <w:sz w:val="28"/>
          <w:szCs w:val="28"/>
        </w:rPr>
        <w:t>.</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Выборы заместителя председателя и секретаря Комиссии проводятся в соответствии с федеральным и областным законодательством, а также настоящим Регламентом.</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Для проведения выборов заместителя председателя и секретаря Комиссии открытым голосованием большинством голосов от числа присутст</w:t>
      </w:r>
      <w:r w:rsidRPr="00680A89">
        <w:rPr>
          <w:rFonts w:ascii="Times New Roman" w:hAnsi="Times New Roman" w:cs="Times New Roman"/>
          <w:sz w:val="28"/>
          <w:szCs w:val="28"/>
        </w:rPr>
        <w:softHyphen/>
        <w:t>вующих членов Комиссии избирается счетная комиссия в составе трех чле</w:t>
      </w:r>
      <w:r w:rsidRPr="00680A89">
        <w:rPr>
          <w:rFonts w:ascii="Times New Roman" w:hAnsi="Times New Roman" w:cs="Times New Roman"/>
          <w:sz w:val="28"/>
          <w:szCs w:val="28"/>
        </w:rPr>
        <w:softHyphen/>
        <w:t>нов Комиссии с правом решающего голоса.</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Кандидатов на должность заместителя </w:t>
      </w:r>
      <w:r w:rsidR="00E139A7" w:rsidRPr="00680A89">
        <w:rPr>
          <w:rFonts w:ascii="Times New Roman" w:hAnsi="Times New Roman" w:cs="Times New Roman"/>
          <w:sz w:val="28"/>
          <w:szCs w:val="28"/>
        </w:rPr>
        <w:t>п</w:t>
      </w:r>
      <w:r w:rsidRPr="00680A89">
        <w:rPr>
          <w:rFonts w:ascii="Times New Roman" w:hAnsi="Times New Roman" w:cs="Times New Roman"/>
          <w:sz w:val="28"/>
          <w:szCs w:val="28"/>
        </w:rPr>
        <w:t>редседателя и секретаря Комиссии выдвигают члены комиссии с правом решающего голоса. Член Комиссии вправе выдвинуть свою кандидатуру. В бюллетень для тайного голосования по выборам заместителя председателя и секретаря Комиссии вносятся фамилии, имена, отчества всех выдвинутых кандидатов, за исключени</w:t>
      </w:r>
      <w:r w:rsidRPr="00680A89">
        <w:rPr>
          <w:rFonts w:ascii="Times New Roman" w:hAnsi="Times New Roman" w:cs="Times New Roman"/>
          <w:sz w:val="28"/>
          <w:szCs w:val="28"/>
        </w:rPr>
        <w:softHyphen/>
        <w:t>ем лиц, взявших самоотвод. Самоотвод принимается без голосования.   По кандидатурам проводится обсуждение.</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Если голосование проводится по нескольким кандидатурам, 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 Если голосование проводится по одной кандидатуре, ниже фамилии, имени, отчества кандидата указываются варианты волеизъявления сло</w:t>
      </w:r>
      <w:r w:rsidRPr="00680A89">
        <w:rPr>
          <w:rFonts w:ascii="Times New Roman" w:hAnsi="Times New Roman" w:cs="Times New Roman"/>
          <w:sz w:val="28"/>
          <w:szCs w:val="28"/>
        </w:rPr>
        <w:softHyphen/>
        <w:t>вами «За» и «Против», справа от которых помещаются пустые квадраты.</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Форма бюллетеня утверждается Комиссией открытым голосованием </w:t>
      </w:r>
      <w:r w:rsidR="00E139A7" w:rsidRPr="00680A89">
        <w:rPr>
          <w:rFonts w:ascii="Times New Roman" w:hAnsi="Times New Roman" w:cs="Times New Roman"/>
          <w:sz w:val="28"/>
          <w:szCs w:val="28"/>
        </w:rPr>
        <w:t>по предложению счетной комиссии.</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Избранным на должность заместителя председателя, секретаря Комиссии считается кандидат, получивший в результате тайного голосования более половины голосов от установленного числа членов Комиссии.</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В случае если на должность заместителя председателя или секретаря Комиссии было выдвинуто два и более кандидата и ни один из них не набрал требуемого для избрания числа голосов, проводятся следующие процедуры:</w:t>
      </w:r>
    </w:p>
    <w:p w:rsidR="005F0C77" w:rsidRPr="00680A89" w:rsidRDefault="00581208"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w:t>
      </w:r>
      <w:r w:rsidR="005F0C77" w:rsidRPr="00680A89">
        <w:rPr>
          <w:rFonts w:ascii="Times New Roman" w:hAnsi="Times New Roman" w:cs="Times New Roman"/>
          <w:sz w:val="28"/>
          <w:szCs w:val="28"/>
        </w:rPr>
        <w:t>если в первом туре было выдвинуто два кандидата, то второй тур голосования проводится по одному кандидату, получившему наибольшее число голосов;</w:t>
      </w:r>
    </w:p>
    <w:p w:rsidR="005F0C77" w:rsidRPr="00680A89" w:rsidRDefault="00581208"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w:t>
      </w:r>
      <w:r w:rsidR="005F0C77" w:rsidRPr="00680A89">
        <w:rPr>
          <w:rFonts w:ascii="Times New Roman" w:hAnsi="Times New Roman" w:cs="Times New Roman"/>
          <w:sz w:val="28"/>
          <w:szCs w:val="28"/>
        </w:rPr>
        <w:t>при выдвижении в первом туре более двоих кандидатов второй тур голосования проводится по двум кандидатам, получившим наибольшее число голосов;</w:t>
      </w:r>
    </w:p>
    <w:p w:rsidR="005F0C77" w:rsidRPr="00680A89" w:rsidRDefault="00581208" w:rsidP="00DD7119">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w:t>
      </w:r>
      <w:r w:rsidR="005F0C77" w:rsidRPr="00680A89">
        <w:rPr>
          <w:rFonts w:ascii="Times New Roman" w:hAnsi="Times New Roman" w:cs="Times New Roman"/>
          <w:sz w:val="28"/>
          <w:szCs w:val="28"/>
        </w:rPr>
        <w:t>если два или более кандидата, следующие за кандидатом, получившим наибольшее число голосов в первом туре, получили равное число голосов, то все они вместе с кандидатом, получившим наибольшее число голосов, включаются в бюллетень для второго тура голосования,</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Кандидату для избрания на должность заместителя председателя или секретаря Комиссии по итогам второго тура голосования необходимо набрать не менее половины голосов от установленного числа членов комиссии.</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Если во втором туре голосования ни один из кандидатов не набрал необходимого для избрания числа голосов, а также, если на должность заместителя председателя или секретаря комиссии был выдвинут один кандидат и он не набрал необходимого для избрания числа голосов, то процедура выборов повторяется до избрания заместителя председателя или секретаря Комиссии. При этом кандидатом на должность заместителя председателя или секретаря Комиссии могут быть выдвинуты любые члены Комиссии, в том числе и те, по кандидатурам которых уже проводилось голосование.</w:t>
      </w:r>
    </w:p>
    <w:p w:rsidR="005F0C77" w:rsidRPr="00680A89" w:rsidRDefault="005F0C77" w:rsidP="00581208">
      <w:pPr>
        <w:numPr>
          <w:ilvl w:val="0"/>
          <w:numId w:val="32"/>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Решение об избрании заместителя председателя и секрет</w:t>
      </w:r>
      <w:r w:rsidR="00581208" w:rsidRPr="00680A89">
        <w:rPr>
          <w:rFonts w:ascii="Times New Roman" w:hAnsi="Times New Roman" w:cs="Times New Roman"/>
          <w:sz w:val="28"/>
          <w:szCs w:val="28"/>
        </w:rPr>
        <w:t>аря Ко</w:t>
      </w:r>
      <w:r w:rsidRPr="00680A89">
        <w:rPr>
          <w:rFonts w:ascii="Times New Roman" w:hAnsi="Times New Roman" w:cs="Times New Roman"/>
          <w:sz w:val="28"/>
          <w:szCs w:val="28"/>
        </w:rPr>
        <w:t xml:space="preserve">миссии принимается Комиссией на основании протокола счетной комиссии о результатах тайного голосования   по выборам   на должность </w:t>
      </w:r>
      <w:r w:rsidRPr="00680A89">
        <w:rPr>
          <w:rFonts w:ascii="Times New Roman" w:hAnsi="Times New Roman" w:cs="Times New Roman"/>
          <w:sz w:val="28"/>
          <w:szCs w:val="28"/>
        </w:rPr>
        <w:lastRenderedPageBreak/>
        <w:t>заместителя председателя Комиссии и секретаря Комиссии и оформляется постановлением Комиссии.</w:t>
      </w:r>
    </w:p>
    <w:p w:rsidR="005F0C77" w:rsidRPr="00680A89" w:rsidRDefault="007C413F"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33</w:t>
      </w:r>
      <w:r w:rsidR="005F0C77" w:rsidRPr="00680A89">
        <w:rPr>
          <w:rFonts w:ascii="Times New Roman" w:hAnsi="Times New Roman" w:cs="Times New Roman"/>
          <w:b/>
          <w:sz w:val="28"/>
          <w:szCs w:val="28"/>
        </w:rPr>
        <w:t xml:space="preserve">. </w:t>
      </w:r>
    </w:p>
    <w:p w:rsidR="005F0C77" w:rsidRPr="00680A89" w:rsidRDefault="007C413F" w:rsidP="000F55B0">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F0C77" w:rsidRPr="00680A89">
        <w:rPr>
          <w:rFonts w:ascii="Times New Roman" w:hAnsi="Times New Roman" w:cs="Times New Roman"/>
          <w:sz w:val="28"/>
          <w:szCs w:val="28"/>
        </w:rPr>
        <w:t>. Подготовка к заседанию Комиссии включает в себя:</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подготовку проекта повестки дня заседания;</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извещение о заседании членов Комиссии за 2 дня;</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подготовку проектов постановлений, приложений к ним, информационных и других материалов по рассматриваемым вопросам,</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Заседания Комиссии созываются председателем Комиссии или по его поручению заместителем председателя. Заседание Комиссии также обязательно проводится по требованию не менее одной трети от установленного числа членов Комиссии.</w:t>
      </w:r>
    </w:p>
    <w:p w:rsidR="005F0C77" w:rsidRPr="00CC174C" w:rsidRDefault="005F0C77" w:rsidP="000F55B0">
      <w:pPr>
        <w:suppressAutoHyphens/>
        <w:spacing w:after="0" w:line="360" w:lineRule="auto"/>
        <w:ind w:firstLine="709"/>
        <w:jc w:val="both"/>
        <w:rPr>
          <w:rFonts w:ascii="Times New Roman" w:hAnsi="Times New Roman" w:cs="Times New Roman"/>
          <w:sz w:val="28"/>
          <w:szCs w:val="28"/>
        </w:rPr>
      </w:pPr>
      <w:r w:rsidRPr="00CC174C">
        <w:rPr>
          <w:rFonts w:ascii="Times New Roman" w:hAnsi="Times New Roman" w:cs="Times New Roman"/>
          <w:sz w:val="28"/>
          <w:szCs w:val="28"/>
        </w:rPr>
        <w:t>3. Заседания Комиссии проводятся в соответствии с планами е</w:t>
      </w:r>
      <w:r w:rsidR="00375613">
        <w:rPr>
          <w:rFonts w:ascii="Times New Roman" w:hAnsi="Times New Roman" w:cs="Times New Roman"/>
          <w:sz w:val="28"/>
          <w:szCs w:val="28"/>
        </w:rPr>
        <w:t>е работы по мере необходимости.</w:t>
      </w:r>
    </w:p>
    <w:p w:rsidR="005F0C77" w:rsidRPr="00680A89" w:rsidRDefault="005F0C77" w:rsidP="000F55B0">
      <w:pPr>
        <w:suppressAutoHyphens/>
        <w:spacing w:after="0" w:line="360" w:lineRule="auto"/>
        <w:ind w:firstLine="709"/>
        <w:rPr>
          <w:rFonts w:ascii="Times New Roman" w:hAnsi="Times New Roman" w:cs="Times New Roman"/>
          <w:sz w:val="28"/>
          <w:szCs w:val="28"/>
        </w:rPr>
      </w:pPr>
      <w:r w:rsidRPr="00680A89">
        <w:rPr>
          <w:rFonts w:ascii="Times New Roman" w:hAnsi="Times New Roman" w:cs="Times New Roman"/>
          <w:b/>
          <w:sz w:val="28"/>
          <w:szCs w:val="28"/>
        </w:rPr>
        <w:t>Статья 3</w:t>
      </w:r>
      <w:r w:rsidR="002331DD">
        <w:rPr>
          <w:rFonts w:ascii="Times New Roman" w:hAnsi="Times New Roman" w:cs="Times New Roman"/>
          <w:b/>
          <w:sz w:val="28"/>
          <w:szCs w:val="28"/>
        </w:rPr>
        <w:t>4</w:t>
      </w:r>
      <w:r w:rsidRPr="00680A89">
        <w:rPr>
          <w:rFonts w:ascii="Times New Roman" w:hAnsi="Times New Roman" w:cs="Times New Roman"/>
          <w:b/>
          <w:sz w:val="28"/>
          <w:szCs w:val="28"/>
        </w:rPr>
        <w:t>.</w:t>
      </w:r>
      <w:r w:rsidRPr="00680A89">
        <w:rPr>
          <w:rFonts w:ascii="Times New Roman" w:hAnsi="Times New Roman" w:cs="Times New Roman"/>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Заседание Комиссии является правомочным, если на нем присутствует большинство от установленного числа членов Комиссии с пра</w:t>
      </w:r>
      <w:r w:rsidRPr="00680A89">
        <w:rPr>
          <w:rFonts w:ascii="Times New Roman" w:hAnsi="Times New Roman" w:cs="Times New Roman"/>
          <w:sz w:val="28"/>
          <w:szCs w:val="28"/>
        </w:rPr>
        <w:softHyphen/>
        <w:t>вом решающего голоса.</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До начала заседания проводится регистрация членов Комиссии, результаты которой оглашаются председа</w:t>
      </w:r>
      <w:r w:rsidR="002331DD">
        <w:rPr>
          <w:rFonts w:ascii="Times New Roman" w:hAnsi="Times New Roman" w:cs="Times New Roman"/>
          <w:sz w:val="28"/>
          <w:szCs w:val="28"/>
        </w:rPr>
        <w:t>тельствующим перед открытием за</w:t>
      </w:r>
      <w:r w:rsidRPr="00680A89">
        <w:rPr>
          <w:rFonts w:ascii="Times New Roman" w:hAnsi="Times New Roman" w:cs="Times New Roman"/>
          <w:sz w:val="28"/>
          <w:szCs w:val="28"/>
        </w:rPr>
        <w:t>седания.</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Статья 3</w:t>
      </w:r>
      <w:r w:rsidR="0070679F">
        <w:rPr>
          <w:rFonts w:ascii="Times New Roman" w:hAnsi="Times New Roman" w:cs="Times New Roman"/>
          <w:b/>
          <w:sz w:val="28"/>
          <w:szCs w:val="28"/>
        </w:rPr>
        <w:t>5</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Комиссия вправе рассмотреть любой вопрос, входящий в ее компетенцию.</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Исключительно на заседаниях Комиссии решаются вопросы:</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избрании на должности и освобождении от должностей заместителя председателя и секретаря Комиссии;</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назначении членов УИК, комиссий</w:t>
      </w:r>
      <w:r w:rsidR="0040081F">
        <w:rPr>
          <w:rFonts w:ascii="Times New Roman" w:hAnsi="Times New Roman" w:cs="Times New Roman"/>
          <w:sz w:val="28"/>
          <w:szCs w:val="28"/>
        </w:rPr>
        <w:t xml:space="preserve"> референдума, а также их предсе</w:t>
      </w:r>
      <w:r w:rsidRPr="00680A89">
        <w:rPr>
          <w:rFonts w:ascii="Times New Roman" w:hAnsi="Times New Roman" w:cs="Times New Roman"/>
          <w:sz w:val="28"/>
          <w:szCs w:val="28"/>
        </w:rPr>
        <w:t>дателей;</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 финансовом обеспечении подготовки и проведения выборов и референдумов;</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определении результатов голосования;</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отмене решений участковых избирательных комиссий, комиссий</w:t>
      </w:r>
      <w:r w:rsidR="00F5626F" w:rsidRPr="00680A89">
        <w:rPr>
          <w:rFonts w:ascii="Times New Roman" w:hAnsi="Times New Roman" w:cs="Times New Roman"/>
          <w:sz w:val="28"/>
          <w:szCs w:val="28"/>
        </w:rPr>
        <w:t xml:space="preserve"> </w:t>
      </w:r>
      <w:r w:rsidRPr="00680A89">
        <w:rPr>
          <w:rFonts w:ascii="Times New Roman" w:hAnsi="Times New Roman" w:cs="Times New Roman"/>
          <w:sz w:val="28"/>
          <w:szCs w:val="28"/>
        </w:rPr>
        <w:t>референдума, в случае, предусмотренном пунктом 9 статьи 26 Федерального</w:t>
      </w:r>
      <w:r w:rsidR="00BF4A07" w:rsidRPr="00680A89">
        <w:rPr>
          <w:rFonts w:ascii="Times New Roman" w:hAnsi="Times New Roman" w:cs="Times New Roman"/>
          <w:sz w:val="28"/>
          <w:szCs w:val="28"/>
        </w:rPr>
        <w:t xml:space="preserve"> </w:t>
      </w:r>
      <w:r w:rsidRPr="00680A89">
        <w:rPr>
          <w:rFonts w:ascii="Times New Roman" w:hAnsi="Times New Roman" w:cs="Times New Roman"/>
          <w:sz w:val="28"/>
          <w:szCs w:val="28"/>
        </w:rPr>
        <w:t>закона, пунктом 10 статьи 22 Избирательного кодекса Тверской области;</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утверждении планов работы и программ Комиссии;</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распределении обязанностей между членами Комиссии;</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утверждении методических рекомендаций, иных актов Комиссии, а также принятия обращений и заявлений;</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принятии Регламента Комиссии, внесении в него изменений и дополнений;</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обращении в суд с заявлением о расформировании избирательных комиссий, комиссий референдума, о признании члена Комиссии с правом решающего голоса систематически не исполняющим свои обязанности;</w:t>
      </w:r>
    </w:p>
    <w:p w:rsidR="005F0C77" w:rsidRPr="00680A89" w:rsidRDefault="005F0C77" w:rsidP="002B41C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иные вопросы, предусмотренные федеральными конституционными законами и федеральными законами, законами Тверской области.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Для подготовки вопросов, вносимых на рассмотрение Комиссии, постановлением Комиссии или распоряжением председателя Комиссии могут создаваться рабочие группы из числа членов Комиссии, членов нижестоящих избирательных комиссий, комиссий референдума.</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3</w:t>
      </w:r>
      <w:r w:rsidR="0070679F">
        <w:rPr>
          <w:rFonts w:ascii="Times New Roman" w:hAnsi="Times New Roman" w:cs="Times New Roman"/>
          <w:b/>
          <w:sz w:val="28"/>
          <w:szCs w:val="28"/>
        </w:rPr>
        <w:t>6</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Председательствующий на заседании Комиссии: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открывает, ведёт и закрывает заседание Комиссии в соответствии со ст. 23 Регламента Председатель избирательной комиссии;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организует обсуждение вопросов повестки дня заседания Комиссии, ставит их на голосование;</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предоставляет слово для выступления членам Комиссии в порядке очередности поступивших заявок, а также приглашенным лицам;</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ставит на голосование в порядке поступления все предложения членов Комиссии;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организует голосование и</w:t>
      </w:r>
      <w:r w:rsidR="008A6B32" w:rsidRPr="00680A89">
        <w:rPr>
          <w:rFonts w:ascii="Times New Roman" w:hAnsi="Times New Roman" w:cs="Times New Roman"/>
          <w:sz w:val="28"/>
          <w:szCs w:val="28"/>
        </w:rPr>
        <w:t xml:space="preserve"> </w:t>
      </w:r>
      <w:r w:rsidRPr="00680A89">
        <w:rPr>
          <w:rFonts w:ascii="Times New Roman" w:hAnsi="Times New Roman" w:cs="Times New Roman"/>
          <w:sz w:val="28"/>
          <w:szCs w:val="28"/>
        </w:rPr>
        <w:t>подсчет голосов, оглашает результаты голосования:</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обеспечивает соблюдение положений настоящего Регламента членами Комиссии и приглашенными лицами.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Председательствующий во время выступлений членов Комиссии и приглашенных лиц не вправе комментировать их высказыва</w:t>
      </w:r>
      <w:r w:rsidR="00680A89" w:rsidRPr="00680A89">
        <w:rPr>
          <w:rFonts w:ascii="Times New Roman" w:hAnsi="Times New Roman" w:cs="Times New Roman"/>
          <w:sz w:val="28"/>
          <w:szCs w:val="28"/>
        </w:rPr>
        <w:t>ния. В случае от</w:t>
      </w:r>
      <w:r w:rsidRPr="00680A89">
        <w:rPr>
          <w:rFonts w:ascii="Times New Roman" w:hAnsi="Times New Roman" w:cs="Times New Roman"/>
          <w:sz w:val="28"/>
          <w:szCs w:val="28"/>
        </w:rPr>
        <w:t>клонения выступающего от утвержденной</w:t>
      </w:r>
      <w:r w:rsidR="008A6B32" w:rsidRPr="00680A89">
        <w:rPr>
          <w:rFonts w:ascii="Times New Roman" w:hAnsi="Times New Roman" w:cs="Times New Roman"/>
          <w:sz w:val="28"/>
          <w:szCs w:val="28"/>
        </w:rPr>
        <w:t xml:space="preserve"> повестки дня председательствую</w:t>
      </w:r>
      <w:r w:rsidRPr="00680A89">
        <w:rPr>
          <w:rFonts w:ascii="Times New Roman" w:hAnsi="Times New Roman" w:cs="Times New Roman"/>
          <w:sz w:val="28"/>
          <w:szCs w:val="28"/>
        </w:rPr>
        <w:t>щий вправе сделать последнему соответствующее замечание.</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2B1D8C">
        <w:rPr>
          <w:rFonts w:ascii="Times New Roman" w:hAnsi="Times New Roman" w:cs="Times New Roman"/>
          <w:b/>
          <w:sz w:val="28"/>
          <w:szCs w:val="28"/>
        </w:rPr>
        <w:t>37</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sz w:val="28"/>
          <w:szCs w:val="28"/>
        </w:rPr>
        <w:t>1. На заседании Комиссии ведется протокол. Протокол ве</w:t>
      </w:r>
      <w:r w:rsidRPr="00680A89">
        <w:rPr>
          <w:rFonts w:ascii="Times New Roman" w:hAnsi="Times New Roman" w:cs="Times New Roman"/>
          <w:sz w:val="28"/>
          <w:szCs w:val="28"/>
        </w:rPr>
        <w:softHyphen/>
        <w:t>дет секретарь Комиссии. В случае отсутствия секретаря по решению Комис</w:t>
      </w:r>
      <w:r w:rsidRPr="00680A89">
        <w:rPr>
          <w:rFonts w:ascii="Times New Roman" w:hAnsi="Times New Roman" w:cs="Times New Roman"/>
          <w:sz w:val="28"/>
          <w:szCs w:val="28"/>
        </w:rPr>
        <w:softHyphen/>
        <w:t>сии ведение протокола поручается члену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w:t>
      </w:r>
      <w:r w:rsidR="008A6B32" w:rsidRPr="00680A89">
        <w:rPr>
          <w:rFonts w:ascii="Times New Roman" w:hAnsi="Times New Roman" w:cs="Times New Roman"/>
          <w:sz w:val="28"/>
          <w:szCs w:val="28"/>
        </w:rPr>
        <w:t xml:space="preserve"> </w:t>
      </w:r>
      <w:r w:rsidRPr="00680A89">
        <w:rPr>
          <w:rFonts w:ascii="Times New Roman" w:hAnsi="Times New Roman" w:cs="Times New Roman"/>
          <w:sz w:val="28"/>
          <w:szCs w:val="28"/>
        </w:rPr>
        <w:t>В протоколе заседания Комиссии указываются: дата и место проведения, повестка дня, фамилии присутствующих членов Комиссии и приглашенных, результаты голосования, принятые решения.</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w:t>
      </w:r>
      <w:r w:rsidR="008A6B32" w:rsidRPr="00680A89">
        <w:rPr>
          <w:rFonts w:ascii="Times New Roman" w:hAnsi="Times New Roman" w:cs="Times New Roman"/>
          <w:sz w:val="28"/>
          <w:szCs w:val="28"/>
        </w:rPr>
        <w:t xml:space="preserve"> </w:t>
      </w:r>
      <w:r w:rsidRPr="00680A89">
        <w:rPr>
          <w:rFonts w:ascii="Times New Roman" w:hAnsi="Times New Roman" w:cs="Times New Roman"/>
          <w:sz w:val="28"/>
          <w:szCs w:val="28"/>
        </w:rPr>
        <w:t>К протоколу прилагаются принятые в ходе заседания постановления Комиссии, а также разъяснения, иные нормативные акты, заключения, заявления и обращения Комиссии, особые мнения членов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4.</w:t>
      </w:r>
      <w:r w:rsidR="008A6B32" w:rsidRPr="00680A89">
        <w:rPr>
          <w:rFonts w:ascii="Times New Roman" w:hAnsi="Times New Roman" w:cs="Times New Roman"/>
          <w:sz w:val="28"/>
          <w:szCs w:val="28"/>
        </w:rPr>
        <w:t xml:space="preserve"> </w:t>
      </w:r>
      <w:r w:rsidRPr="00680A89">
        <w:rPr>
          <w:rFonts w:ascii="Times New Roman" w:hAnsi="Times New Roman" w:cs="Times New Roman"/>
          <w:sz w:val="28"/>
          <w:szCs w:val="28"/>
        </w:rPr>
        <w:t>Протокол подписывается председательствующим на заседании Комиссии и секретарем комиссии (или лицом, его заменяющим).</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BA3975">
        <w:rPr>
          <w:rFonts w:ascii="Times New Roman" w:hAnsi="Times New Roman" w:cs="Times New Roman"/>
          <w:b/>
          <w:sz w:val="28"/>
          <w:szCs w:val="28"/>
        </w:rPr>
        <w:t>38</w:t>
      </w:r>
      <w:r w:rsidRPr="00680A89">
        <w:rPr>
          <w:rFonts w:ascii="Times New Roman" w:hAnsi="Times New Roman" w:cs="Times New Roman"/>
          <w:b/>
          <w:sz w:val="28"/>
          <w:szCs w:val="28"/>
        </w:rPr>
        <w:t>.</w:t>
      </w:r>
    </w:p>
    <w:p w:rsidR="005F0C77"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содоклада - 7 минут, заключительного слова - 3 минут</w:t>
      </w:r>
      <w:r w:rsidR="008A6B32" w:rsidRPr="00680A89">
        <w:rPr>
          <w:rFonts w:ascii="Times New Roman" w:hAnsi="Times New Roman" w:cs="Times New Roman"/>
          <w:sz w:val="28"/>
          <w:szCs w:val="28"/>
        </w:rPr>
        <w:t xml:space="preserve">ы, выступлений в прениях - </w:t>
      </w:r>
      <w:r w:rsidR="008A6B32" w:rsidRPr="00680A89">
        <w:rPr>
          <w:rFonts w:ascii="Times New Roman" w:hAnsi="Times New Roman" w:cs="Times New Roman"/>
          <w:sz w:val="28"/>
          <w:szCs w:val="28"/>
        </w:rPr>
        <w:br/>
        <w:t>5 ми</w:t>
      </w:r>
      <w:r w:rsidRPr="00680A89">
        <w:rPr>
          <w:rFonts w:ascii="Times New Roman" w:hAnsi="Times New Roman" w:cs="Times New Roman"/>
          <w:sz w:val="28"/>
          <w:szCs w:val="28"/>
        </w:rPr>
        <w:t>нут, дачи справок, оглашения информаци</w:t>
      </w:r>
      <w:r w:rsidR="008A6B32" w:rsidRPr="00680A89">
        <w:rPr>
          <w:rFonts w:ascii="Times New Roman" w:hAnsi="Times New Roman" w:cs="Times New Roman"/>
          <w:sz w:val="28"/>
          <w:szCs w:val="28"/>
        </w:rPr>
        <w:t xml:space="preserve">и, заявлений и обращений - </w:t>
      </w:r>
      <w:r w:rsidR="008A6B32" w:rsidRPr="00680A89">
        <w:rPr>
          <w:rFonts w:ascii="Times New Roman" w:hAnsi="Times New Roman" w:cs="Times New Roman"/>
          <w:sz w:val="28"/>
          <w:szCs w:val="28"/>
        </w:rPr>
        <w:br/>
        <w:t>2 ми</w:t>
      </w:r>
      <w:r w:rsidRPr="00680A89">
        <w:rPr>
          <w:rFonts w:ascii="Times New Roman" w:hAnsi="Times New Roman" w:cs="Times New Roman"/>
          <w:sz w:val="28"/>
          <w:szCs w:val="28"/>
        </w:rPr>
        <w:t>нуты, если иное не установлено решениями Комиссии.</w:t>
      </w:r>
    </w:p>
    <w:p w:rsidR="004339B1" w:rsidRPr="00680A89" w:rsidRDefault="004339B1" w:rsidP="008A6B32">
      <w:pPr>
        <w:suppressAutoHyphens/>
        <w:spacing w:after="0" w:line="360" w:lineRule="auto"/>
        <w:ind w:firstLine="709"/>
        <w:jc w:val="both"/>
        <w:rPr>
          <w:rFonts w:ascii="Times New Roman" w:hAnsi="Times New Roman" w:cs="Times New Roman"/>
          <w:sz w:val="28"/>
          <w:szCs w:val="28"/>
        </w:rPr>
      </w:pPr>
    </w:p>
    <w:p w:rsidR="005F0C77" w:rsidRPr="00680A89" w:rsidRDefault="005F0C77" w:rsidP="004339B1">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VII.   ПОРЯДОК ГОЛОСОВАНИЯ НА ЗАСЕДАНИЯХ КОМИССИИ</w:t>
      </w:r>
    </w:p>
    <w:p w:rsidR="005F0C77" w:rsidRPr="00680A89" w:rsidRDefault="005F0C77" w:rsidP="004339B1">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BA3975">
        <w:rPr>
          <w:rFonts w:ascii="Times New Roman" w:hAnsi="Times New Roman" w:cs="Times New Roman"/>
          <w:b/>
          <w:sz w:val="28"/>
          <w:szCs w:val="28"/>
        </w:rPr>
        <w:t>39</w:t>
      </w:r>
      <w:r w:rsidRPr="00680A89">
        <w:rPr>
          <w:rFonts w:ascii="Times New Roman" w:hAnsi="Times New Roman" w:cs="Times New Roman"/>
          <w:b/>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Все решения Комиссии принимаются на ее заседаниях от</w:t>
      </w:r>
      <w:r w:rsidRPr="00680A89">
        <w:rPr>
          <w:rFonts w:ascii="Times New Roman" w:hAnsi="Times New Roman" w:cs="Times New Roman"/>
          <w:sz w:val="28"/>
          <w:szCs w:val="28"/>
        </w:rPr>
        <w:softHyphen/>
        <w:t>крытым или тайным голосованием с использованием бюллетеней.</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4</w:t>
      </w:r>
      <w:r w:rsidR="00BA3975">
        <w:rPr>
          <w:rFonts w:ascii="Times New Roman" w:hAnsi="Times New Roman" w:cs="Times New Roman"/>
          <w:b/>
          <w:sz w:val="28"/>
          <w:szCs w:val="28"/>
        </w:rPr>
        <w:t>0</w:t>
      </w:r>
      <w:r w:rsidRPr="00680A89">
        <w:rPr>
          <w:rFonts w:ascii="Times New Roman" w:hAnsi="Times New Roman" w:cs="Times New Roman"/>
          <w:b/>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Комиссия по требованию любого ее члена обязана прово</w:t>
      </w:r>
      <w:r w:rsidRPr="00680A89">
        <w:rPr>
          <w:rFonts w:ascii="Times New Roman" w:hAnsi="Times New Roman" w:cs="Times New Roman"/>
          <w:sz w:val="28"/>
          <w:szCs w:val="28"/>
        </w:rPr>
        <w:softHyphen/>
        <w:t>дить голосование по любым вопросам, входящим в ее компетенцию и рассматриваемым Комиссией на заседании в соответствии с утвержденной пове</w:t>
      </w:r>
      <w:r w:rsidRPr="00680A89">
        <w:rPr>
          <w:rFonts w:ascii="Times New Roman" w:hAnsi="Times New Roman" w:cs="Times New Roman"/>
          <w:sz w:val="28"/>
          <w:szCs w:val="28"/>
        </w:rPr>
        <w:softHyphen/>
        <w:t>сткой дня.</w:t>
      </w:r>
      <w:r w:rsidR="002C10B9">
        <w:rPr>
          <w:rFonts w:ascii="Times New Roman" w:hAnsi="Times New Roman" w:cs="Times New Roman"/>
          <w:sz w:val="28"/>
          <w:szCs w:val="28"/>
        </w:rPr>
        <w:t xml:space="preserve"> </w:t>
      </w:r>
      <w:r w:rsidRPr="00680A89">
        <w:rPr>
          <w:rFonts w:ascii="Times New Roman" w:hAnsi="Times New Roman" w:cs="Times New Roman"/>
          <w:sz w:val="28"/>
          <w:szCs w:val="28"/>
        </w:rPr>
        <w:t>Председательствующий, участвуя в открытом голосовании, голосует последним.</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4</w:t>
      </w:r>
      <w:r w:rsidR="00BA3975">
        <w:rPr>
          <w:rFonts w:ascii="Times New Roman" w:hAnsi="Times New Roman" w:cs="Times New Roman"/>
          <w:b/>
          <w:sz w:val="28"/>
          <w:szCs w:val="28"/>
        </w:rPr>
        <w:t>1</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 голосовании член Комиссии с правом решающего го</w:t>
      </w:r>
      <w:r w:rsidRPr="00680A89">
        <w:rPr>
          <w:rFonts w:ascii="Times New Roman" w:hAnsi="Times New Roman" w:cs="Times New Roman"/>
          <w:sz w:val="28"/>
          <w:szCs w:val="28"/>
        </w:rPr>
        <w:softHyphen/>
        <w:t>лоса имеет один голос и голосует лично.</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4</w:t>
      </w:r>
      <w:r w:rsidR="00BA3975">
        <w:rPr>
          <w:rFonts w:ascii="Times New Roman" w:hAnsi="Times New Roman" w:cs="Times New Roman"/>
          <w:b/>
          <w:sz w:val="28"/>
          <w:szCs w:val="28"/>
        </w:rPr>
        <w:t>2</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Член Комиссии с правом решающего голоса, не согласный с принятым Комиссией постановлением, вправе на заседании Комиссии, на котором было принято указанное постановление, после голосования довести до сведения членов Комиссии особое мнение, которое должно быть отражено в про</w:t>
      </w:r>
      <w:r w:rsidRPr="00680A89">
        <w:rPr>
          <w:rFonts w:ascii="Times New Roman" w:hAnsi="Times New Roman" w:cs="Times New Roman"/>
          <w:sz w:val="28"/>
          <w:szCs w:val="28"/>
        </w:rPr>
        <w:softHyphen/>
        <w:t>токоле заседания Комиссии и приложено в письменной форме к указанному протоколу. Особые мнения членов Комиссии с правом решающего голоса по вопросам, связанным с выборами должно быть доведено председателем Комиссии до сведения Избирательной комиссии Тверской области не позднее чем в трехдневный срок со дня приня</w:t>
      </w:r>
      <w:r w:rsidRPr="00680A89">
        <w:rPr>
          <w:rFonts w:ascii="Times New Roman" w:hAnsi="Times New Roman" w:cs="Times New Roman"/>
          <w:sz w:val="28"/>
          <w:szCs w:val="28"/>
        </w:rPr>
        <w:softHyphen/>
        <w:t>тия решения, а в день голосования и в день, следующий за днем голосования, - незамедлительно.</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Статья 4</w:t>
      </w:r>
      <w:r w:rsidR="00520627">
        <w:rPr>
          <w:rFonts w:ascii="Times New Roman" w:hAnsi="Times New Roman" w:cs="Times New Roman"/>
          <w:b/>
          <w:sz w:val="28"/>
          <w:szCs w:val="28"/>
        </w:rPr>
        <w:t>3</w:t>
      </w:r>
      <w:r w:rsidRPr="00680A89">
        <w:rPr>
          <w:rFonts w:ascii="Times New Roman" w:hAnsi="Times New Roman" w:cs="Times New Roman"/>
          <w:b/>
          <w:sz w:val="28"/>
          <w:szCs w:val="28"/>
        </w:rPr>
        <w:t xml:space="preserve">. </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Тайное голосование проводится в случаях, предусмотрен</w:t>
      </w:r>
      <w:r w:rsidRPr="00680A89">
        <w:rPr>
          <w:rFonts w:ascii="Times New Roman" w:hAnsi="Times New Roman" w:cs="Times New Roman"/>
          <w:sz w:val="28"/>
          <w:szCs w:val="28"/>
        </w:rPr>
        <w:softHyphen/>
        <w:t>ных федеральными конституционными законами, федеральными законами, законами Тверской области либо по решению Комиссии, принимаемому большинством голосов от числа присутствующих членов Комиссии.</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Для проведения тайного голосования путем использования бюллетеней и определения его результатов из присутствующих членов комиссии с правом решающего голоса избирается счетная комиссия в количестве трех человек, которая избирает из своего состава председателя комиссии и организует проведение тайного голосования. Фор</w:t>
      </w:r>
      <w:r w:rsidRPr="00680A89">
        <w:rPr>
          <w:rFonts w:ascii="Times New Roman" w:hAnsi="Times New Roman" w:cs="Times New Roman"/>
          <w:sz w:val="28"/>
          <w:szCs w:val="28"/>
        </w:rPr>
        <w:softHyphen/>
        <w:t>ма   и   текст   бюллетеня   для   голосования   утверждаются   Комиссией   по предложению счетной комиссии.</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5F0C77" w:rsidRPr="00680A89" w:rsidRDefault="005F0C77" w:rsidP="000F55B0">
      <w:pPr>
        <w:numPr>
          <w:ilvl w:val="0"/>
          <w:numId w:val="26"/>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Недействительными считаются бюллетени, по</w:t>
      </w:r>
      <w:r w:rsidR="00C402BF">
        <w:rPr>
          <w:rFonts w:ascii="Times New Roman" w:hAnsi="Times New Roman" w:cs="Times New Roman"/>
          <w:sz w:val="28"/>
          <w:szCs w:val="28"/>
        </w:rPr>
        <w:t xml:space="preserve"> которым невозможно определить </w:t>
      </w:r>
      <w:r w:rsidRPr="00680A89">
        <w:rPr>
          <w:rFonts w:ascii="Times New Roman" w:hAnsi="Times New Roman" w:cs="Times New Roman"/>
          <w:sz w:val="28"/>
          <w:szCs w:val="28"/>
        </w:rPr>
        <w:t>волеизъявление члена Комиссии с правом решающего голоса.</w:t>
      </w:r>
    </w:p>
    <w:p w:rsidR="005F0C77" w:rsidRDefault="005F0C77" w:rsidP="00680A89">
      <w:pPr>
        <w:numPr>
          <w:ilvl w:val="0"/>
          <w:numId w:val="26"/>
        </w:numPr>
        <w:suppressAutoHyphens/>
        <w:spacing w:after="0" w:line="360" w:lineRule="auto"/>
        <w:ind w:left="0" w:firstLine="851"/>
        <w:jc w:val="both"/>
        <w:rPr>
          <w:rFonts w:ascii="Times New Roman" w:hAnsi="Times New Roman" w:cs="Times New Roman"/>
          <w:sz w:val="28"/>
          <w:szCs w:val="28"/>
        </w:rPr>
      </w:pPr>
      <w:r w:rsidRPr="00680A89">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w:t>
      </w:r>
      <w:r w:rsidR="00680A89" w:rsidRPr="00680A89">
        <w:rPr>
          <w:rFonts w:ascii="Times New Roman" w:hAnsi="Times New Roman" w:cs="Times New Roman"/>
          <w:sz w:val="28"/>
          <w:szCs w:val="28"/>
        </w:rPr>
        <w:t>ающего голоса открытым голосова</w:t>
      </w:r>
      <w:r w:rsidRPr="00680A89">
        <w:rPr>
          <w:rFonts w:ascii="Times New Roman" w:hAnsi="Times New Roman" w:cs="Times New Roman"/>
          <w:sz w:val="28"/>
          <w:szCs w:val="28"/>
        </w:rPr>
        <w:t>нием утверждают результаты тайного голосования. Решение Комиссии, принятое тайным голосованием, оформляется постановлением Комиссии. Результаты голосования по всем вопросам вносятся в протокол заседания Комиссии.</w:t>
      </w:r>
    </w:p>
    <w:p w:rsidR="005F0C77" w:rsidRPr="00680A89" w:rsidRDefault="005F0C77" w:rsidP="004339B1">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VI</w:t>
      </w:r>
      <w:r w:rsidRPr="00680A89">
        <w:rPr>
          <w:rFonts w:ascii="Times New Roman" w:hAnsi="Times New Roman" w:cs="Times New Roman"/>
          <w:b/>
          <w:sz w:val="28"/>
          <w:szCs w:val="28"/>
          <w:lang w:val="en-US"/>
        </w:rPr>
        <w:t>I</w:t>
      </w:r>
      <w:r w:rsidRPr="00680A89">
        <w:rPr>
          <w:rFonts w:ascii="Times New Roman" w:hAnsi="Times New Roman" w:cs="Times New Roman"/>
          <w:b/>
          <w:sz w:val="28"/>
          <w:szCs w:val="28"/>
        </w:rPr>
        <w:t>I.   ПОРЯДОК ПРИНЯТИЯ РЕШЕНИЙ КОМИССИИ</w:t>
      </w:r>
    </w:p>
    <w:p w:rsidR="005F0C77" w:rsidRPr="00680A89" w:rsidRDefault="005F0C77" w:rsidP="004339B1">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4</w:t>
      </w:r>
      <w:r w:rsidR="00C402BF">
        <w:rPr>
          <w:rFonts w:ascii="Times New Roman" w:hAnsi="Times New Roman" w:cs="Times New Roman"/>
          <w:b/>
          <w:sz w:val="28"/>
          <w:szCs w:val="28"/>
        </w:rPr>
        <w:t>4</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Проекты постановлений Комиссии и другие необходимые материалы предоставляются членам Комиссии до открытия заседания, а в случае внесения вопроса в ходе заседания до окончания заседания.</w:t>
      </w:r>
    </w:p>
    <w:p w:rsidR="005F0C77" w:rsidRPr="00680A89" w:rsidRDefault="00C402BF"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45</w:t>
      </w:r>
      <w:r w:rsidR="005F0C77"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 рассмотрении проекта постановления Комиссия за</w:t>
      </w:r>
      <w:r w:rsidRPr="00680A89">
        <w:rPr>
          <w:rFonts w:ascii="Times New Roman" w:hAnsi="Times New Roman" w:cs="Times New Roman"/>
          <w:sz w:val="28"/>
          <w:szCs w:val="28"/>
        </w:rPr>
        <w:softHyphen/>
        <w:t>слушивает основного докладчика, содоклады и проводит обсуждение проек</w:t>
      </w:r>
      <w:r w:rsidRPr="00680A89">
        <w:rPr>
          <w:rFonts w:ascii="Times New Roman" w:hAnsi="Times New Roman" w:cs="Times New Roman"/>
          <w:sz w:val="28"/>
          <w:szCs w:val="28"/>
        </w:rPr>
        <w:softHyphen/>
        <w:t>та. Проект постановления, принятый Комиссией за основу, обсуждается и голосуется в дальнейшем в целом либо по пунктам или частям. 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w:t>
      </w:r>
      <w:r w:rsidR="00DF1F6D">
        <w:rPr>
          <w:rFonts w:ascii="Times New Roman" w:hAnsi="Times New Roman" w:cs="Times New Roman"/>
          <w:b/>
          <w:sz w:val="28"/>
          <w:szCs w:val="28"/>
        </w:rPr>
        <w:t>тья 46</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 рассмотрении проекта постановления Комиссия впра</w:t>
      </w:r>
      <w:r w:rsidRPr="00680A89">
        <w:rPr>
          <w:rFonts w:ascii="Times New Roman" w:hAnsi="Times New Roman" w:cs="Times New Roman"/>
          <w:sz w:val="28"/>
          <w:szCs w:val="28"/>
        </w:rPr>
        <w:softHyphen/>
        <w:t xml:space="preserve">ве; </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принять постановление, в том числе с поправками, внесенными в ходе его обсуждения;</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принять постановление за основу с последующей его доработкой и повторным рассмотрением;</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отложить обсуждение проекта постановления;</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отклонить проект постановления.</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DF1F6D">
        <w:rPr>
          <w:rFonts w:ascii="Times New Roman" w:hAnsi="Times New Roman" w:cs="Times New Roman"/>
          <w:b/>
          <w:sz w:val="28"/>
          <w:szCs w:val="28"/>
        </w:rPr>
        <w:t>47</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принимает решения по вопросам, отнесенным к ее компетенции федеральными конституционными законами, федеральными законами, законами Тверской области, а также установленным настоящим Регламентом.</w:t>
      </w:r>
    </w:p>
    <w:p w:rsidR="005F0C77" w:rsidRPr="00680A89" w:rsidRDefault="00DF1F6D"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48</w:t>
      </w:r>
      <w:r w:rsidR="005F0C77" w:rsidRPr="00680A89">
        <w:rPr>
          <w:rFonts w:ascii="Times New Roman" w:hAnsi="Times New Roman" w:cs="Times New Roman"/>
          <w:b/>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Считаются принятыми, если за них проголосовало боль</w:t>
      </w:r>
      <w:r w:rsidRPr="00680A89">
        <w:rPr>
          <w:rFonts w:ascii="Times New Roman" w:hAnsi="Times New Roman" w:cs="Times New Roman"/>
          <w:sz w:val="28"/>
          <w:szCs w:val="28"/>
        </w:rPr>
        <w:softHyphen/>
        <w:t>шинство членов Комиссии от установленного числа членов Комиссии с пра</w:t>
      </w:r>
      <w:r w:rsidRPr="00680A89">
        <w:rPr>
          <w:rFonts w:ascii="Times New Roman" w:hAnsi="Times New Roman" w:cs="Times New Roman"/>
          <w:sz w:val="28"/>
          <w:szCs w:val="28"/>
        </w:rPr>
        <w:softHyphen/>
        <w:t>вом решающего голоса следующие решения Комиссии: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внесении предложений по кандидатурам, об избрании либо освобождении от должности заместителя председателя и секретаря Комиссии;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финансовом обеспечении подготовки и проведения выборов и референдумов;</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результатах голосования;</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об отмене решений нижестоящих избирательных комиссий, комиссий референдума;</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об обращении в суд с заявлением о</w:t>
      </w:r>
      <w:r w:rsidR="008A6B32" w:rsidRPr="00680A89">
        <w:rPr>
          <w:rFonts w:ascii="Times New Roman" w:hAnsi="Times New Roman" w:cs="Times New Roman"/>
          <w:sz w:val="28"/>
          <w:szCs w:val="28"/>
        </w:rPr>
        <w:t xml:space="preserve"> признании члена Комиссии с пра</w:t>
      </w:r>
      <w:r w:rsidRPr="00680A89">
        <w:rPr>
          <w:rFonts w:ascii="Times New Roman" w:hAnsi="Times New Roman" w:cs="Times New Roman"/>
          <w:sz w:val="28"/>
          <w:szCs w:val="28"/>
        </w:rPr>
        <w:t>вом решающего голоса систематически не исполняющим свои обязанности;</w:t>
      </w:r>
    </w:p>
    <w:p w:rsidR="005F0C77" w:rsidRPr="00680A89" w:rsidRDefault="005F0C77" w:rsidP="008A6B32">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 принятии Регламента Комиссии, изменений и дополнений к нему.</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DF1F6D">
        <w:rPr>
          <w:rFonts w:ascii="Times New Roman" w:hAnsi="Times New Roman" w:cs="Times New Roman"/>
          <w:b/>
          <w:sz w:val="28"/>
          <w:szCs w:val="28"/>
        </w:rPr>
        <w:t>49</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Решения Комиссии по иным вопросам принимаются боль</w:t>
      </w:r>
      <w:r w:rsidRPr="00680A89">
        <w:rPr>
          <w:rFonts w:ascii="Times New Roman" w:hAnsi="Times New Roman" w:cs="Times New Roman"/>
          <w:sz w:val="28"/>
          <w:szCs w:val="28"/>
        </w:rPr>
        <w:softHyphen/>
        <w:t>шинством голосов от числа присутствующих членов Комиссии с правом ре</w:t>
      </w:r>
      <w:r w:rsidRPr="00680A89">
        <w:rPr>
          <w:rFonts w:ascii="Times New Roman" w:hAnsi="Times New Roman" w:cs="Times New Roman"/>
          <w:sz w:val="28"/>
          <w:szCs w:val="28"/>
        </w:rPr>
        <w:softHyphen/>
        <w:t>шающего голоса.</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5</w:t>
      </w:r>
      <w:r w:rsidR="00383E92">
        <w:rPr>
          <w:rFonts w:ascii="Times New Roman" w:hAnsi="Times New Roman" w:cs="Times New Roman"/>
          <w:b/>
          <w:sz w:val="28"/>
          <w:szCs w:val="28"/>
        </w:rPr>
        <w:t>0</w:t>
      </w:r>
      <w:r w:rsidRPr="00680A89">
        <w:rPr>
          <w:rFonts w:ascii="Times New Roman" w:hAnsi="Times New Roman" w:cs="Times New Roman"/>
          <w:b/>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При принятии Комиссией решения открытым голосовани</w:t>
      </w:r>
      <w:r w:rsidRPr="00680A89">
        <w:rPr>
          <w:rFonts w:ascii="Times New Roman" w:hAnsi="Times New Roman" w:cs="Times New Roman"/>
          <w:sz w:val="28"/>
          <w:szCs w:val="28"/>
        </w:rPr>
        <w:softHyphen/>
        <w:t>ем в случае равенства голосов «за» и «против» голос председателя Комис</w:t>
      </w:r>
      <w:r w:rsidRPr="00680A89">
        <w:rPr>
          <w:rFonts w:ascii="Times New Roman" w:hAnsi="Times New Roman" w:cs="Times New Roman"/>
          <w:sz w:val="28"/>
          <w:szCs w:val="28"/>
        </w:rPr>
        <w:softHyphen/>
        <w:t xml:space="preserve">сии (председательствующего </w:t>
      </w:r>
      <w:r w:rsidR="00981A04" w:rsidRPr="00680A89">
        <w:rPr>
          <w:rFonts w:ascii="Times New Roman" w:hAnsi="Times New Roman" w:cs="Times New Roman"/>
          <w:sz w:val="28"/>
          <w:szCs w:val="28"/>
        </w:rPr>
        <w:t>на заседании) является решающим.</w:t>
      </w:r>
    </w:p>
    <w:p w:rsidR="005F0C77" w:rsidRPr="00680A89" w:rsidRDefault="005F0C77" w:rsidP="000F55B0">
      <w:pPr>
        <w:suppressAutoHyphens/>
        <w:spacing w:after="0" w:line="360" w:lineRule="auto"/>
        <w:ind w:firstLine="709"/>
        <w:rPr>
          <w:rFonts w:ascii="Times New Roman" w:hAnsi="Times New Roman" w:cs="Times New Roman"/>
          <w:b/>
          <w:sz w:val="28"/>
          <w:szCs w:val="28"/>
        </w:rPr>
      </w:pPr>
      <w:r w:rsidRPr="00680A89">
        <w:rPr>
          <w:rFonts w:ascii="Times New Roman" w:hAnsi="Times New Roman" w:cs="Times New Roman"/>
          <w:b/>
          <w:sz w:val="28"/>
          <w:szCs w:val="28"/>
        </w:rPr>
        <w:t>Статья 5</w:t>
      </w:r>
      <w:r w:rsidR="00383E92">
        <w:rPr>
          <w:rFonts w:ascii="Times New Roman" w:hAnsi="Times New Roman" w:cs="Times New Roman"/>
          <w:b/>
          <w:sz w:val="28"/>
          <w:szCs w:val="28"/>
        </w:rPr>
        <w:t>1</w:t>
      </w:r>
      <w:r w:rsidRPr="00680A89">
        <w:rPr>
          <w:rFonts w:ascii="Times New Roman" w:hAnsi="Times New Roman" w:cs="Times New Roman"/>
          <w:b/>
          <w:sz w:val="28"/>
          <w:szCs w:val="28"/>
        </w:rPr>
        <w:t xml:space="preserve">. </w:t>
      </w:r>
    </w:p>
    <w:p w:rsidR="005F0C77" w:rsidRPr="00680A89" w:rsidRDefault="005F0C77" w:rsidP="00680A89">
      <w:pPr>
        <w:numPr>
          <w:ilvl w:val="0"/>
          <w:numId w:val="29"/>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 Принимаемые решения оформляются постановлениями Комиссии или выписками из протокола заседания Комиссии.</w:t>
      </w:r>
    </w:p>
    <w:p w:rsidR="005F0C77" w:rsidRPr="00680A89" w:rsidRDefault="005F0C77" w:rsidP="000F55B0">
      <w:pPr>
        <w:numPr>
          <w:ilvl w:val="0"/>
          <w:numId w:val="29"/>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Постановления Комиссии подписываются председателем и секретарем Комиссии. Выписки из протокола заседания Комиссии подписываются секретарем Комиссии.</w:t>
      </w:r>
    </w:p>
    <w:p w:rsidR="005F0C77" w:rsidRPr="00680A89" w:rsidRDefault="005F0C77" w:rsidP="000F55B0">
      <w:pPr>
        <w:numPr>
          <w:ilvl w:val="0"/>
          <w:numId w:val="29"/>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Принятые Комиссией постановления регистрируются в специальном журнале. В журнал заносится дата принятия, номер, название постановления.</w:t>
      </w:r>
    </w:p>
    <w:p w:rsidR="005F0C77" w:rsidRDefault="005F0C77" w:rsidP="000F55B0">
      <w:pPr>
        <w:numPr>
          <w:ilvl w:val="0"/>
          <w:numId w:val="29"/>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Постановления и иные акты Комиссии не подлежат государственной регистрации.</w:t>
      </w:r>
    </w:p>
    <w:p w:rsidR="005F0C77" w:rsidRPr="00680A89" w:rsidRDefault="005F0C77" w:rsidP="00AC702C">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 xml:space="preserve">IX. ОРГАНИЗАЦИЯ КОНТРОЛЯ И ПРОВЕРКИ ИСПОЛНЕНИЯ </w:t>
      </w:r>
      <w:r w:rsidRPr="00680A89">
        <w:rPr>
          <w:rFonts w:ascii="Times New Roman" w:hAnsi="Times New Roman" w:cs="Times New Roman"/>
          <w:b/>
          <w:sz w:val="28"/>
          <w:szCs w:val="28"/>
        </w:rPr>
        <w:br/>
        <w:t>РАСПОРЯДИТЕЛЬНЫХ ДОКУМЕНТОВ КОМИССИИ</w:t>
      </w:r>
    </w:p>
    <w:p w:rsidR="005F0C77" w:rsidRPr="00680A89" w:rsidRDefault="005F0C77" w:rsidP="00AC702C">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5</w:t>
      </w:r>
      <w:r w:rsidR="00383E92">
        <w:rPr>
          <w:rFonts w:ascii="Times New Roman" w:hAnsi="Times New Roman" w:cs="Times New Roman"/>
          <w:b/>
          <w:sz w:val="28"/>
          <w:szCs w:val="28"/>
        </w:rPr>
        <w:t>2</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Организационно-техническую работу по контролю ис</w:t>
      </w:r>
      <w:r w:rsidRPr="00680A89">
        <w:rPr>
          <w:rFonts w:ascii="Times New Roman" w:hAnsi="Times New Roman" w:cs="Times New Roman"/>
          <w:sz w:val="28"/>
          <w:szCs w:val="28"/>
        </w:rPr>
        <w:softHyphen/>
        <w:t>полнения распорядительных документов Комиссии осуществляет секре</w:t>
      </w:r>
      <w:r w:rsidRPr="00680A89">
        <w:rPr>
          <w:rFonts w:ascii="Times New Roman" w:hAnsi="Times New Roman" w:cs="Times New Roman"/>
          <w:sz w:val="28"/>
          <w:szCs w:val="28"/>
        </w:rPr>
        <w:softHyphen/>
        <w:t>тарь Комиссии.</w:t>
      </w:r>
    </w:p>
    <w:p w:rsidR="005F0C77" w:rsidRPr="00680A89" w:rsidRDefault="00383E92"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53</w:t>
      </w:r>
      <w:r w:rsidR="005F0C77"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Распорядительные документы, которые ставятся на кон</w:t>
      </w:r>
      <w:r w:rsidRPr="00680A89">
        <w:rPr>
          <w:rFonts w:ascii="Times New Roman" w:hAnsi="Times New Roman" w:cs="Times New Roman"/>
          <w:sz w:val="28"/>
          <w:szCs w:val="28"/>
        </w:rPr>
        <w:softHyphen/>
        <w:t>троль, должны содержать в тексте указания о сроках исполнения, наименова</w:t>
      </w:r>
      <w:r w:rsidRPr="00680A89">
        <w:rPr>
          <w:rFonts w:ascii="Times New Roman" w:hAnsi="Times New Roman" w:cs="Times New Roman"/>
          <w:sz w:val="28"/>
          <w:szCs w:val="28"/>
        </w:rPr>
        <w:softHyphen/>
        <w:t>ния организаций, должностных лиц, на которые возлагается ответственность за исполнение.</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5</w:t>
      </w:r>
      <w:r w:rsidR="00D75561">
        <w:rPr>
          <w:rFonts w:ascii="Times New Roman" w:hAnsi="Times New Roman" w:cs="Times New Roman"/>
          <w:b/>
          <w:sz w:val="28"/>
          <w:szCs w:val="28"/>
        </w:rPr>
        <w:t>4</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Распорядительные документы снимаются с контроля по</w:t>
      </w:r>
      <w:r w:rsidRPr="00680A89">
        <w:rPr>
          <w:rFonts w:ascii="Times New Roman" w:hAnsi="Times New Roman" w:cs="Times New Roman"/>
          <w:sz w:val="28"/>
          <w:szCs w:val="28"/>
        </w:rPr>
        <w:softHyphen/>
        <w:t>становлением комиссии или председателем Комиссии по представлению справки об их выполнении.</w:t>
      </w:r>
    </w:p>
    <w:p w:rsidR="005F0C77" w:rsidRPr="00680A89" w:rsidRDefault="00D75561"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55</w:t>
      </w:r>
      <w:r w:rsidR="005F0C77" w:rsidRPr="00680A89">
        <w:rPr>
          <w:rFonts w:ascii="Times New Roman" w:hAnsi="Times New Roman" w:cs="Times New Roman"/>
          <w:b/>
          <w:sz w:val="28"/>
          <w:szCs w:val="28"/>
        </w:rPr>
        <w:t xml:space="preserve">. </w:t>
      </w:r>
    </w:p>
    <w:p w:rsidR="005F0C77"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При возникновении необходимости и уважительных при</w:t>
      </w:r>
      <w:r w:rsidRPr="00680A89">
        <w:rPr>
          <w:rFonts w:ascii="Times New Roman" w:hAnsi="Times New Roman" w:cs="Times New Roman"/>
          <w:sz w:val="28"/>
          <w:szCs w:val="28"/>
        </w:rPr>
        <w:softHyphen/>
        <w:t>чин срок исполнения распорядительных документов может быть продлен, о чем делается отметка в соответствующем журнале.</w:t>
      </w:r>
    </w:p>
    <w:p w:rsidR="00AC702C" w:rsidRPr="00680A89" w:rsidRDefault="00AC702C" w:rsidP="00AC702C">
      <w:pPr>
        <w:suppressAutoHyphens/>
        <w:spacing w:after="0" w:line="360" w:lineRule="auto"/>
        <w:jc w:val="both"/>
        <w:rPr>
          <w:rFonts w:ascii="Times New Roman" w:hAnsi="Times New Roman" w:cs="Times New Roman"/>
          <w:sz w:val="28"/>
          <w:szCs w:val="28"/>
        </w:rPr>
      </w:pPr>
    </w:p>
    <w:p w:rsidR="005F0C77" w:rsidRPr="00680A89" w:rsidRDefault="005F0C77" w:rsidP="00AC702C">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X. ОБЕСПЕЧЕНИЕ ДЕЯТЕЛЬНОСТИ КОМИССИИ</w:t>
      </w:r>
    </w:p>
    <w:p w:rsidR="005F0C77" w:rsidRPr="00680A89" w:rsidRDefault="00D75561" w:rsidP="00AC702C">
      <w:pPr>
        <w:suppressAutoHyphens/>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Статья 56</w:t>
      </w:r>
      <w:r w:rsidR="005F0C77"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Комиссия осуществляет свою деятельность в соответст</w:t>
      </w:r>
      <w:r w:rsidRPr="00680A89">
        <w:rPr>
          <w:rFonts w:ascii="Times New Roman" w:hAnsi="Times New Roman" w:cs="Times New Roman"/>
          <w:sz w:val="28"/>
          <w:szCs w:val="28"/>
        </w:rPr>
        <w:softHyphen/>
        <w:t>вии с перспективными и оперативными планами работы, целевыми програм</w:t>
      </w:r>
      <w:r w:rsidRPr="00680A89">
        <w:rPr>
          <w:rFonts w:ascii="Times New Roman" w:hAnsi="Times New Roman" w:cs="Times New Roman"/>
          <w:sz w:val="28"/>
          <w:szCs w:val="28"/>
        </w:rPr>
        <w:softHyphen/>
        <w:t>мами, а также планами организационно-технических мероприятий по подго</w:t>
      </w:r>
      <w:r w:rsidRPr="00680A89">
        <w:rPr>
          <w:rFonts w:ascii="Times New Roman" w:hAnsi="Times New Roman" w:cs="Times New Roman"/>
          <w:sz w:val="28"/>
          <w:szCs w:val="28"/>
        </w:rPr>
        <w:softHyphen/>
        <w:t>товке и проведению выборов, референдумов.</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После утверждения Комиссией планы доводятся до сведения заинтересованных организаций и должностных лиц.</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Итоги выполнения планов и программ рассматриваются на заседании Комиссии.</w:t>
      </w:r>
    </w:p>
    <w:p w:rsidR="005F0C77" w:rsidRPr="00680A89" w:rsidRDefault="00BE4BE8" w:rsidP="000F55B0">
      <w:pPr>
        <w:suppressAutoHyphens/>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Статья 57</w:t>
      </w:r>
      <w:r w:rsidR="005F0C77"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Делопроизводство Комиссии организуется в соответст</w:t>
      </w:r>
      <w:r w:rsidRPr="00680A89">
        <w:rPr>
          <w:rFonts w:ascii="Times New Roman" w:hAnsi="Times New Roman" w:cs="Times New Roman"/>
          <w:sz w:val="28"/>
          <w:szCs w:val="28"/>
        </w:rPr>
        <w:softHyphen/>
        <w:t>вии с Инструкцией и номенклатурой дел.</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Инструкция по делопроизводству Комиссии утверждается на заседа</w:t>
      </w:r>
      <w:r w:rsidRPr="00680A89">
        <w:rPr>
          <w:rFonts w:ascii="Times New Roman" w:hAnsi="Times New Roman" w:cs="Times New Roman"/>
          <w:sz w:val="28"/>
          <w:szCs w:val="28"/>
        </w:rPr>
        <w:softHyphen/>
        <w:t>нии Комиссии. Правила и порядок работы с документами, предусмотренные Инструкцией, обязательны для членов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lastRenderedPageBreak/>
        <w:t>3. Делопроизводство Комиссии орган</w:t>
      </w:r>
      <w:r w:rsidR="00680A89" w:rsidRPr="00680A89">
        <w:rPr>
          <w:rFonts w:ascii="Times New Roman" w:hAnsi="Times New Roman" w:cs="Times New Roman"/>
          <w:sz w:val="28"/>
          <w:szCs w:val="28"/>
        </w:rPr>
        <w:t>изуется с использованием автома</w:t>
      </w:r>
      <w:r w:rsidRPr="00680A89">
        <w:rPr>
          <w:rFonts w:ascii="Times New Roman" w:hAnsi="Times New Roman" w:cs="Times New Roman"/>
          <w:sz w:val="28"/>
          <w:szCs w:val="28"/>
        </w:rPr>
        <w:t>тизированной системы и в журналах.</w:t>
      </w:r>
    </w:p>
    <w:p w:rsidR="005F0C77" w:rsidRPr="00680A89" w:rsidRDefault="00BE4BE8" w:rsidP="000F55B0">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Номенклатура дел </w:t>
      </w:r>
      <w:r w:rsidR="005F0C77" w:rsidRPr="00680A89">
        <w:rPr>
          <w:rFonts w:ascii="Times New Roman" w:hAnsi="Times New Roman" w:cs="Times New Roman"/>
          <w:sz w:val="28"/>
          <w:szCs w:val="28"/>
        </w:rPr>
        <w:t xml:space="preserve">составляется ежегодно в последнем квартале предшествующего года, согласовывается </w:t>
      </w:r>
      <w:r w:rsidR="001A5528">
        <w:rPr>
          <w:rFonts w:ascii="Times New Roman" w:hAnsi="Times New Roman" w:cs="Times New Roman"/>
          <w:sz w:val="28"/>
          <w:szCs w:val="28"/>
        </w:rPr>
        <w:t>с экспертно-проверочной комиссией организации</w:t>
      </w:r>
      <w:r w:rsidR="00680A89" w:rsidRPr="00680A89">
        <w:rPr>
          <w:rFonts w:ascii="Times New Roman" w:hAnsi="Times New Roman" w:cs="Times New Roman"/>
          <w:sz w:val="28"/>
          <w:szCs w:val="28"/>
        </w:rPr>
        <w:t>, подписывает</w:t>
      </w:r>
      <w:r w:rsidR="005F0C77" w:rsidRPr="00680A89">
        <w:rPr>
          <w:rFonts w:ascii="Times New Roman" w:hAnsi="Times New Roman" w:cs="Times New Roman"/>
          <w:sz w:val="28"/>
          <w:szCs w:val="28"/>
        </w:rPr>
        <w:t>ся секретарем Комиссии, утверждается председателем и вводится в действие с 1 января следующего года.</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5. Порядок хранения, передачи в архивы и уничтожения документов Комиссии, в том числе связанных с подготовкой и проведением выборов и референдумов определяется вышестоящими комиссиями по согласованию с архивными органами.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BE4BE8">
        <w:rPr>
          <w:rFonts w:ascii="Times New Roman" w:hAnsi="Times New Roman" w:cs="Times New Roman"/>
          <w:b/>
          <w:sz w:val="28"/>
          <w:szCs w:val="28"/>
        </w:rPr>
        <w:t>58</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1. Председатель Комиссии издает распоряжения по </w:t>
      </w:r>
      <w:r w:rsidR="00981A04" w:rsidRPr="00680A89">
        <w:rPr>
          <w:rFonts w:ascii="Times New Roman" w:hAnsi="Times New Roman" w:cs="Times New Roman"/>
          <w:sz w:val="28"/>
          <w:szCs w:val="28"/>
        </w:rPr>
        <w:t xml:space="preserve">основной деятельности </w:t>
      </w:r>
      <w:r w:rsidRPr="00680A89">
        <w:rPr>
          <w:rFonts w:ascii="Times New Roman" w:hAnsi="Times New Roman" w:cs="Times New Roman"/>
          <w:sz w:val="28"/>
          <w:szCs w:val="28"/>
        </w:rPr>
        <w:t xml:space="preserve">и </w:t>
      </w:r>
      <w:r w:rsidR="00981A04" w:rsidRPr="00680A89">
        <w:rPr>
          <w:rFonts w:ascii="Times New Roman" w:hAnsi="Times New Roman" w:cs="Times New Roman"/>
          <w:sz w:val="28"/>
          <w:szCs w:val="28"/>
        </w:rPr>
        <w:t>лич</w:t>
      </w:r>
      <w:r w:rsidR="00981A04" w:rsidRPr="00680A89">
        <w:rPr>
          <w:rFonts w:ascii="Times New Roman" w:hAnsi="Times New Roman" w:cs="Times New Roman"/>
          <w:sz w:val="28"/>
          <w:szCs w:val="28"/>
        </w:rPr>
        <w:softHyphen/>
        <w:t>ному составу</w:t>
      </w:r>
      <w:r w:rsidRPr="00680A89">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Распоряжения председателя Комиссии печатаются на бланках установленной формы и подписываются председателем Комиссии.</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3. Распоряжения председателя Комиссии регистрируются отдельно от другой документации.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 xml:space="preserve">Статья </w:t>
      </w:r>
      <w:r w:rsidR="00BE4BE8">
        <w:rPr>
          <w:rFonts w:ascii="Times New Roman" w:hAnsi="Times New Roman" w:cs="Times New Roman"/>
          <w:b/>
          <w:sz w:val="28"/>
          <w:szCs w:val="28"/>
        </w:rPr>
        <w:t>59</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регулярно информирует граждан о проводимых ею мероприятиях и итогах своей работы через СМИ.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6</w:t>
      </w:r>
      <w:r w:rsidR="00BE4BE8">
        <w:rPr>
          <w:rFonts w:ascii="Times New Roman" w:hAnsi="Times New Roman" w:cs="Times New Roman"/>
          <w:b/>
          <w:sz w:val="28"/>
          <w:szCs w:val="28"/>
        </w:rPr>
        <w:t>0</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1. Нормативную базу финансовой деятельности Комиссии составляют следующие документы:</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ФЗ ""О бухгалтерском учете" от 06.12.2011 г. № 402-ФЗ;</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Бюджетный кодекс РФ;</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Налоговый кодекс РФ;</w:t>
      </w:r>
    </w:p>
    <w:p w:rsidR="005F0C77" w:rsidRPr="00680A89" w:rsidRDefault="005F0C77" w:rsidP="000F55B0">
      <w:pPr>
        <w:shd w:val="clear" w:color="auto" w:fill="FFFFFF"/>
        <w:spacing w:after="0" w:line="360" w:lineRule="auto"/>
        <w:ind w:firstLine="709"/>
        <w:jc w:val="both"/>
        <w:rPr>
          <w:rFonts w:ascii="Times New Roman" w:hAnsi="Times New Roman" w:cs="Times New Roman"/>
          <w:bCs/>
          <w:sz w:val="28"/>
          <w:szCs w:val="28"/>
        </w:rPr>
      </w:pPr>
      <w:r w:rsidRPr="00680A89">
        <w:rPr>
          <w:rFonts w:ascii="Times New Roman" w:hAnsi="Times New Roman" w:cs="Times New Roman"/>
          <w:bCs/>
          <w:sz w:val="28"/>
          <w:szCs w:val="28"/>
        </w:rPr>
        <w:t xml:space="preserve">Приказ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w:t>
      </w:r>
      <w:r w:rsidRPr="00680A89">
        <w:rPr>
          <w:rFonts w:ascii="Times New Roman" w:hAnsi="Times New Roman" w:cs="Times New Roman"/>
          <w:bCs/>
          <w:sz w:val="28"/>
          <w:szCs w:val="28"/>
        </w:rPr>
        <w:lastRenderedPageBreak/>
        <w:t>государственных академий наук, государственных (муниципальных) учреждений и Инструкции по его применению"</w:t>
      </w:r>
      <w:r w:rsidR="005428BB">
        <w:rPr>
          <w:rFonts w:ascii="Times New Roman" w:hAnsi="Times New Roman" w:cs="Times New Roman"/>
          <w:bCs/>
          <w:sz w:val="28"/>
          <w:szCs w:val="28"/>
        </w:rPr>
        <w:t xml:space="preserve"> (с изменениями)</w:t>
      </w:r>
      <w:r w:rsidRPr="00680A89">
        <w:rPr>
          <w:rFonts w:ascii="Times New Roman" w:hAnsi="Times New Roman" w:cs="Times New Roman"/>
          <w:bCs/>
          <w:sz w:val="28"/>
          <w:szCs w:val="28"/>
        </w:rPr>
        <w:t>,</w:t>
      </w:r>
    </w:p>
    <w:p w:rsidR="005F0C77" w:rsidRPr="00680A89" w:rsidRDefault="004B775E" w:rsidP="000F55B0">
      <w:pPr>
        <w:suppressAutoHyphens/>
        <w:spacing w:after="0" w:line="360" w:lineRule="auto"/>
        <w:ind w:firstLine="709"/>
        <w:jc w:val="both"/>
        <w:rPr>
          <w:rFonts w:ascii="Times New Roman" w:hAnsi="Times New Roman" w:cs="Times New Roman"/>
          <w:sz w:val="28"/>
          <w:szCs w:val="28"/>
        </w:rPr>
      </w:pPr>
      <w:hyperlink r:id="rId10" w:anchor="text" w:history="1">
        <w:r w:rsidR="005F0C77" w:rsidRPr="00680A89">
          <w:rPr>
            <w:rFonts w:ascii="Times New Roman" w:hAnsi="Times New Roman" w:cs="Times New Roman"/>
            <w:bCs/>
            <w:sz w:val="28"/>
            <w:szCs w:val="28"/>
          </w:rPr>
          <w:t>Приказ Минфина РФ от 6 декабря 2010 г. N 162н "Об утверждении Плана счетов бюджетного учета и Инструкции по его применению"</w:t>
        </w:r>
      </w:hyperlink>
      <w:r w:rsidR="007B59B4">
        <w:rPr>
          <w:rFonts w:ascii="Times New Roman" w:hAnsi="Times New Roman" w:cs="Times New Roman"/>
          <w:bCs/>
          <w:sz w:val="28"/>
          <w:szCs w:val="28"/>
        </w:rPr>
        <w:t xml:space="preserve"> </w:t>
      </w:r>
      <w:r w:rsidR="007B59B4">
        <w:rPr>
          <w:rFonts w:ascii="Times New Roman" w:hAnsi="Times New Roman" w:cs="Times New Roman"/>
          <w:bCs/>
          <w:sz w:val="28"/>
          <w:szCs w:val="28"/>
        </w:rPr>
        <w:br/>
        <w:t>(с изменениями)</w:t>
      </w:r>
      <w:r w:rsidR="005F0C77" w:rsidRPr="00680A89">
        <w:rPr>
          <w:rFonts w:ascii="Times New Roman" w:hAnsi="Times New Roman" w:cs="Times New Roman"/>
          <w:bCs/>
          <w:sz w:val="28"/>
          <w:szCs w:val="28"/>
        </w:rPr>
        <w:t>,</w:t>
      </w:r>
    </w:p>
    <w:p w:rsidR="005F0C77" w:rsidRPr="00680A89" w:rsidRDefault="005F0C77" w:rsidP="000F55B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80A89">
        <w:rPr>
          <w:rFonts w:ascii="Times New Roman" w:eastAsia="Times New Roman" w:hAnsi="Times New Roman" w:cs="Times New Roman"/>
          <w:sz w:val="28"/>
          <w:szCs w:val="28"/>
          <w:lang w:eastAsia="ru-RU"/>
        </w:rPr>
        <w:t>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7B59B4">
        <w:rPr>
          <w:rFonts w:ascii="Times New Roman" w:eastAsia="Times New Roman" w:hAnsi="Times New Roman" w:cs="Times New Roman"/>
          <w:sz w:val="28"/>
          <w:szCs w:val="28"/>
          <w:lang w:eastAsia="ru-RU"/>
        </w:rPr>
        <w:t xml:space="preserve"> (с изменениями и дополнениями)</w:t>
      </w:r>
      <w:r w:rsidRPr="00680A89">
        <w:rPr>
          <w:rFonts w:ascii="Times New Roman" w:eastAsia="Times New Roman" w:hAnsi="Times New Roman" w:cs="Times New Roman"/>
          <w:sz w:val="28"/>
          <w:szCs w:val="28"/>
          <w:lang w:eastAsia="ru-RU"/>
        </w:rPr>
        <w:t xml:space="preserve">, </w:t>
      </w:r>
    </w:p>
    <w:p w:rsidR="005F0C77" w:rsidRPr="00680A89" w:rsidRDefault="005F0C77" w:rsidP="000F55B0">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680A89">
        <w:rPr>
          <w:rFonts w:ascii="Times New Roman" w:eastAsia="Times New Roman" w:hAnsi="Times New Roman" w:cs="Times New Roman"/>
          <w:bCs/>
          <w:sz w:val="28"/>
          <w:szCs w:val="28"/>
          <w:lang w:eastAsia="ru-RU"/>
        </w:rPr>
        <w:t>Приказ Минфина РФ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63113B">
        <w:rPr>
          <w:rFonts w:ascii="Times New Roman" w:eastAsia="Times New Roman" w:hAnsi="Times New Roman" w:cs="Times New Roman"/>
          <w:bCs/>
          <w:sz w:val="28"/>
          <w:szCs w:val="28"/>
          <w:lang w:eastAsia="ru-RU"/>
        </w:rPr>
        <w:t xml:space="preserve"> (с изменениями).</w:t>
      </w:r>
    </w:p>
    <w:p w:rsidR="005F0C77" w:rsidRPr="00680A89" w:rsidRDefault="005F0C77" w:rsidP="000F55B0">
      <w:pPr>
        <w:shd w:val="clear" w:color="auto" w:fill="FFFFFF"/>
        <w:spacing w:after="0" w:line="360" w:lineRule="auto"/>
        <w:ind w:firstLine="709"/>
        <w:rPr>
          <w:rFonts w:ascii="Times New Roman" w:hAnsi="Times New Roman" w:cs="Times New Roman"/>
          <w:sz w:val="28"/>
          <w:szCs w:val="28"/>
        </w:rPr>
      </w:pPr>
      <w:r w:rsidRPr="00680A89">
        <w:rPr>
          <w:rFonts w:ascii="Times New Roman" w:hAnsi="Times New Roman" w:cs="Times New Roman"/>
          <w:sz w:val="28"/>
          <w:szCs w:val="28"/>
        </w:rPr>
        <w:t>другие нормативные акты.</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2. Комиссия финансируется за счет средств федерального (расходы, связанные с подготовкой и проведением выборов Президента РФ, депутатов Государственной Думы Федерального Собрания РФ, референдума РФ) и областного бюджетов (расходы, связанные с подготовкой и проведением   вы</w:t>
      </w:r>
      <w:r w:rsidRPr="00680A89">
        <w:rPr>
          <w:rFonts w:ascii="Times New Roman" w:hAnsi="Times New Roman" w:cs="Times New Roman"/>
          <w:sz w:val="28"/>
          <w:szCs w:val="28"/>
        </w:rPr>
        <w:softHyphen/>
        <w:t>боров</w:t>
      </w:r>
      <w:r w:rsidR="00981A04" w:rsidRPr="00680A89">
        <w:rPr>
          <w:rFonts w:ascii="Times New Roman" w:hAnsi="Times New Roman" w:cs="Times New Roman"/>
          <w:sz w:val="28"/>
          <w:szCs w:val="28"/>
        </w:rPr>
        <w:t xml:space="preserve"> Губернатора Тверской области, </w:t>
      </w:r>
      <w:r w:rsidRPr="00680A89">
        <w:rPr>
          <w:rFonts w:ascii="Times New Roman" w:hAnsi="Times New Roman" w:cs="Times New Roman"/>
          <w:sz w:val="28"/>
          <w:szCs w:val="28"/>
        </w:rPr>
        <w:t>депутатов Законодательного Собрания Тверской области, референдума Тверской области, обеспечением деятельности Комиссии, повышением правовой культуры избирателей и организаторов выборов, участников референду</w:t>
      </w:r>
      <w:r w:rsidR="0063113B">
        <w:rPr>
          <w:rFonts w:ascii="Times New Roman" w:hAnsi="Times New Roman" w:cs="Times New Roman"/>
          <w:sz w:val="28"/>
          <w:szCs w:val="28"/>
        </w:rPr>
        <w:t xml:space="preserve">ма); бюджета Калязинского </w:t>
      </w:r>
      <w:r w:rsidR="00EE57BC">
        <w:rPr>
          <w:rFonts w:ascii="Times New Roman" w:hAnsi="Times New Roman" w:cs="Times New Roman"/>
          <w:sz w:val="28"/>
          <w:szCs w:val="28"/>
        </w:rPr>
        <w:t xml:space="preserve">муниципального </w:t>
      </w:r>
      <w:r w:rsidR="0063113B">
        <w:rPr>
          <w:rFonts w:ascii="Times New Roman" w:hAnsi="Times New Roman" w:cs="Times New Roman"/>
          <w:sz w:val="28"/>
          <w:szCs w:val="28"/>
        </w:rPr>
        <w:t>округа</w:t>
      </w:r>
      <w:r w:rsidRPr="00680A89">
        <w:rPr>
          <w:rFonts w:ascii="Times New Roman" w:hAnsi="Times New Roman" w:cs="Times New Roman"/>
          <w:sz w:val="28"/>
          <w:szCs w:val="28"/>
        </w:rPr>
        <w:t xml:space="preserve"> (расходы, связанные с подготовкой и проведением выборо</w:t>
      </w:r>
      <w:r w:rsidR="00A00774">
        <w:rPr>
          <w:rFonts w:ascii="Times New Roman" w:hAnsi="Times New Roman" w:cs="Times New Roman"/>
          <w:sz w:val="28"/>
          <w:szCs w:val="28"/>
        </w:rPr>
        <w:t>в депутатов Думы Калязинского муниципального округа)</w:t>
      </w:r>
      <w:r w:rsidRPr="00680A89">
        <w:rPr>
          <w:rFonts w:ascii="Times New Roman" w:hAnsi="Times New Roman" w:cs="Times New Roman"/>
          <w:sz w:val="28"/>
          <w:szCs w:val="28"/>
        </w:rPr>
        <w:t>.</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 xml:space="preserve">3. Комиссия расходует денежные средства в пределах утвержденных ассигнований в соответствии со сметами, которые утверждаются </w:t>
      </w:r>
      <w:r w:rsidR="005347A2">
        <w:rPr>
          <w:rFonts w:ascii="Times New Roman" w:hAnsi="Times New Roman" w:cs="Times New Roman"/>
          <w:sz w:val="28"/>
          <w:szCs w:val="28"/>
        </w:rPr>
        <w:t>и</w:t>
      </w:r>
      <w:bookmarkStart w:id="2" w:name="_GoBack"/>
      <w:bookmarkEnd w:id="2"/>
      <w:r w:rsidR="00981A04" w:rsidRPr="00680A89">
        <w:rPr>
          <w:rFonts w:ascii="Times New Roman" w:hAnsi="Times New Roman" w:cs="Times New Roman"/>
          <w:sz w:val="28"/>
          <w:szCs w:val="28"/>
        </w:rPr>
        <w:t>збирательной комиссией Тверской области</w:t>
      </w:r>
      <w:r w:rsidRPr="00680A89">
        <w:rPr>
          <w:rFonts w:ascii="Times New Roman" w:hAnsi="Times New Roman" w:cs="Times New Roman"/>
          <w:sz w:val="28"/>
          <w:szCs w:val="28"/>
        </w:rPr>
        <w:t xml:space="preserve">. Исполнение сметы расходов </w:t>
      </w:r>
      <w:r w:rsidRPr="00680A89">
        <w:rPr>
          <w:rFonts w:ascii="Times New Roman" w:hAnsi="Times New Roman" w:cs="Times New Roman"/>
          <w:sz w:val="28"/>
          <w:szCs w:val="28"/>
        </w:rPr>
        <w:lastRenderedPageBreak/>
        <w:t>осуществляется Комиссией самостоятельно в соответствии со статьями расходов и учетной политикой.</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4.Требования бухгалтера по документальному оформлению хозяйственных операций и представлению к учету необходимых документов и сведений обязательны для всех работников и членов Комиссии.</w:t>
      </w:r>
    </w:p>
    <w:p w:rsidR="005F0C77" w:rsidRPr="00680A89" w:rsidRDefault="005F0C77" w:rsidP="000F55B0">
      <w:pPr>
        <w:numPr>
          <w:ilvl w:val="0"/>
          <w:numId w:val="29"/>
        </w:numPr>
        <w:suppressAutoHyphens/>
        <w:spacing w:after="0" w:line="360" w:lineRule="auto"/>
        <w:ind w:left="0" w:firstLine="709"/>
        <w:jc w:val="both"/>
        <w:rPr>
          <w:rFonts w:ascii="Times New Roman" w:hAnsi="Times New Roman" w:cs="Times New Roman"/>
          <w:sz w:val="28"/>
          <w:szCs w:val="28"/>
        </w:rPr>
      </w:pPr>
      <w:r w:rsidRPr="00680A89">
        <w:rPr>
          <w:rFonts w:ascii="Times New Roman" w:hAnsi="Times New Roman" w:cs="Times New Roman"/>
          <w:sz w:val="28"/>
          <w:szCs w:val="28"/>
        </w:rPr>
        <w:t>Для обеспечения своевременного составления бухгалтерской отчетности применяется график документооборота по х</w:t>
      </w:r>
      <w:r w:rsidR="00A00774">
        <w:rPr>
          <w:rFonts w:ascii="Times New Roman" w:hAnsi="Times New Roman" w:cs="Times New Roman"/>
          <w:sz w:val="28"/>
          <w:szCs w:val="28"/>
        </w:rPr>
        <w:t xml:space="preserve">озяйственным операциям. График </w:t>
      </w:r>
      <w:r w:rsidR="00AC702C">
        <w:rPr>
          <w:rFonts w:ascii="Times New Roman" w:hAnsi="Times New Roman" w:cs="Times New Roman"/>
          <w:sz w:val="28"/>
          <w:szCs w:val="28"/>
        </w:rPr>
        <w:t>документооборота</w:t>
      </w:r>
      <w:r w:rsidRPr="00680A89">
        <w:rPr>
          <w:rFonts w:ascii="Times New Roman" w:hAnsi="Times New Roman" w:cs="Times New Roman"/>
          <w:sz w:val="28"/>
          <w:szCs w:val="28"/>
        </w:rPr>
        <w:t xml:space="preserve"> разрабатывается   бухгалтером   и   утверждается председателем Комиссии.</w:t>
      </w:r>
    </w:p>
    <w:p w:rsidR="005F0C77" w:rsidRPr="00680A89" w:rsidRDefault="007F7D35" w:rsidP="000F55B0">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61</w:t>
      </w:r>
      <w:r w:rsidR="005F0C77"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Инвентаризация имущества и обязательств Комиссии про</w:t>
      </w:r>
      <w:r w:rsidRPr="00680A89">
        <w:rPr>
          <w:rFonts w:ascii="Times New Roman" w:hAnsi="Times New Roman" w:cs="Times New Roman"/>
          <w:sz w:val="28"/>
          <w:szCs w:val="28"/>
        </w:rPr>
        <w:softHyphen/>
        <w:t xml:space="preserve">водится в соответствии с </w:t>
      </w:r>
      <w:r w:rsidR="0089645F">
        <w:rPr>
          <w:rFonts w:ascii="Times New Roman" w:hAnsi="Times New Roman" w:cs="Times New Roman"/>
          <w:sz w:val="28"/>
          <w:szCs w:val="28"/>
        </w:rPr>
        <w:t>М</w:t>
      </w:r>
      <w:r w:rsidRPr="00680A89">
        <w:rPr>
          <w:rFonts w:ascii="Times New Roman" w:hAnsi="Times New Roman" w:cs="Times New Roman"/>
          <w:sz w:val="28"/>
          <w:szCs w:val="28"/>
        </w:rPr>
        <w:t>етодическими указаниями по инвентаризации имущества и финансовых обязательств, утвержденных приказом Министерства финансов России от 13.06.1995 г. № 49</w:t>
      </w:r>
      <w:r w:rsidR="00981A04" w:rsidRPr="00680A89">
        <w:rPr>
          <w:rFonts w:ascii="Times New Roman" w:hAnsi="Times New Roman" w:cs="Times New Roman"/>
          <w:sz w:val="28"/>
          <w:szCs w:val="28"/>
        </w:rPr>
        <w:t xml:space="preserve"> (с изменениями)</w:t>
      </w:r>
      <w:r w:rsidRPr="00680A89">
        <w:rPr>
          <w:rFonts w:ascii="Times New Roman" w:hAnsi="Times New Roman" w:cs="Times New Roman"/>
          <w:sz w:val="28"/>
          <w:szCs w:val="28"/>
        </w:rPr>
        <w:t>. Состав инвентаризационной ко</w:t>
      </w:r>
      <w:r w:rsidRPr="00680A89">
        <w:rPr>
          <w:rFonts w:ascii="Times New Roman" w:hAnsi="Times New Roman" w:cs="Times New Roman"/>
          <w:sz w:val="28"/>
          <w:szCs w:val="28"/>
        </w:rPr>
        <w:softHyphen/>
        <w:t>миссии утверждается распоряжением пр</w:t>
      </w:r>
      <w:r w:rsidR="00981A04" w:rsidRPr="00680A89">
        <w:rPr>
          <w:rFonts w:ascii="Times New Roman" w:hAnsi="Times New Roman" w:cs="Times New Roman"/>
          <w:sz w:val="28"/>
          <w:szCs w:val="28"/>
        </w:rPr>
        <w:t>едседателя Комиссии. Председате</w:t>
      </w:r>
      <w:r w:rsidRPr="00680A89">
        <w:rPr>
          <w:rFonts w:ascii="Times New Roman" w:hAnsi="Times New Roman" w:cs="Times New Roman"/>
          <w:sz w:val="28"/>
          <w:szCs w:val="28"/>
        </w:rPr>
        <w:t>лем инвентаризационной комиссии является заместитель председателя Ко</w:t>
      </w:r>
      <w:r w:rsidRPr="00680A89">
        <w:rPr>
          <w:rFonts w:ascii="Times New Roman" w:hAnsi="Times New Roman" w:cs="Times New Roman"/>
          <w:sz w:val="28"/>
          <w:szCs w:val="28"/>
        </w:rPr>
        <w:softHyphen/>
        <w:t>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6</w:t>
      </w:r>
      <w:r w:rsidR="007F7D35">
        <w:rPr>
          <w:rFonts w:ascii="Times New Roman" w:hAnsi="Times New Roman" w:cs="Times New Roman"/>
          <w:b/>
          <w:sz w:val="28"/>
          <w:szCs w:val="28"/>
        </w:rPr>
        <w:t>2</w:t>
      </w:r>
      <w:r w:rsidRPr="00680A89">
        <w:rPr>
          <w:rFonts w:ascii="Times New Roman" w:hAnsi="Times New Roman" w:cs="Times New Roman"/>
          <w:b/>
          <w:sz w:val="28"/>
          <w:szCs w:val="28"/>
        </w:rPr>
        <w:t xml:space="preserve">. </w:t>
      </w:r>
    </w:p>
    <w:p w:rsidR="005F0C77" w:rsidRPr="00680A89"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Комиссия вправе при наличии средств для обеспечения своей деятельности привлекать работников на договорной основе. Прием на временную работу указанных лиц производится на основании гражданско-правового договора, подписанного председателем Комиссии.</w:t>
      </w:r>
    </w:p>
    <w:p w:rsidR="005F0C77" w:rsidRPr="00680A89" w:rsidRDefault="005F0C77" w:rsidP="000F55B0">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6</w:t>
      </w:r>
      <w:r w:rsidR="007F7D35">
        <w:rPr>
          <w:rFonts w:ascii="Times New Roman" w:hAnsi="Times New Roman" w:cs="Times New Roman"/>
          <w:b/>
          <w:sz w:val="28"/>
          <w:szCs w:val="28"/>
        </w:rPr>
        <w:t>3</w:t>
      </w:r>
      <w:r w:rsidRPr="00680A89">
        <w:rPr>
          <w:rFonts w:ascii="Times New Roman" w:hAnsi="Times New Roman" w:cs="Times New Roman"/>
          <w:b/>
          <w:sz w:val="28"/>
          <w:szCs w:val="28"/>
        </w:rPr>
        <w:t xml:space="preserve">. </w:t>
      </w:r>
    </w:p>
    <w:p w:rsidR="005F0C77" w:rsidRDefault="005F0C77" w:rsidP="000F55B0">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Председатель Комиссии осуществляет сам или поручает кому-либо осуществлять полномочия Комиссии как юридического лица. По</w:t>
      </w:r>
      <w:r w:rsidRPr="00680A89">
        <w:rPr>
          <w:rFonts w:ascii="Times New Roman" w:hAnsi="Times New Roman" w:cs="Times New Roman"/>
          <w:sz w:val="28"/>
          <w:szCs w:val="28"/>
        </w:rPr>
        <w:softHyphen/>
        <w:t>ручение на выполнение полномочий Комиссии как юридического лица оформляется доверенностью. Доверенность подписывается председателем, а в случае его отсутствия заместителем председателя Комиссии. Подпись удо</w:t>
      </w:r>
      <w:r w:rsidRPr="00680A89">
        <w:rPr>
          <w:rFonts w:ascii="Times New Roman" w:hAnsi="Times New Roman" w:cs="Times New Roman"/>
          <w:sz w:val="28"/>
          <w:szCs w:val="28"/>
        </w:rPr>
        <w:softHyphen/>
        <w:t>стоверяется печатью Комиссии. Выдача доверенности регистрируется в спе</w:t>
      </w:r>
      <w:r w:rsidRPr="00680A89">
        <w:rPr>
          <w:rFonts w:ascii="Times New Roman" w:hAnsi="Times New Roman" w:cs="Times New Roman"/>
          <w:sz w:val="28"/>
          <w:szCs w:val="28"/>
        </w:rPr>
        <w:softHyphen/>
        <w:t xml:space="preserve">циальном </w:t>
      </w:r>
      <w:r w:rsidRPr="00680A89">
        <w:rPr>
          <w:rFonts w:ascii="Times New Roman" w:hAnsi="Times New Roman" w:cs="Times New Roman"/>
          <w:sz w:val="28"/>
          <w:szCs w:val="28"/>
        </w:rPr>
        <w:lastRenderedPageBreak/>
        <w:t>журнале. Оформление, регистрацию и выдачу доверенностей осу</w:t>
      </w:r>
      <w:r w:rsidRPr="00680A89">
        <w:rPr>
          <w:rFonts w:ascii="Times New Roman" w:hAnsi="Times New Roman" w:cs="Times New Roman"/>
          <w:sz w:val="28"/>
          <w:szCs w:val="28"/>
        </w:rPr>
        <w:softHyphen/>
        <w:t>ществляет главный бухгалтер, а в его отсутствие - председатель Комиссии.</w:t>
      </w:r>
    </w:p>
    <w:p w:rsidR="00AC702C" w:rsidRPr="00680A89" w:rsidRDefault="00AC702C" w:rsidP="000F55B0">
      <w:pPr>
        <w:suppressAutoHyphens/>
        <w:spacing w:after="0" w:line="360" w:lineRule="auto"/>
        <w:ind w:firstLine="709"/>
        <w:jc w:val="both"/>
        <w:rPr>
          <w:rFonts w:ascii="Times New Roman" w:hAnsi="Times New Roman" w:cs="Times New Roman"/>
          <w:sz w:val="28"/>
          <w:szCs w:val="28"/>
        </w:rPr>
      </w:pPr>
    </w:p>
    <w:p w:rsidR="005F0C77" w:rsidRPr="00680A89" w:rsidRDefault="005F0C77" w:rsidP="00AC702C">
      <w:pPr>
        <w:suppressAutoHyphens/>
        <w:spacing w:after="0" w:line="360" w:lineRule="auto"/>
        <w:jc w:val="center"/>
        <w:rPr>
          <w:rFonts w:ascii="Times New Roman" w:hAnsi="Times New Roman" w:cs="Times New Roman"/>
          <w:b/>
          <w:sz w:val="28"/>
          <w:szCs w:val="28"/>
        </w:rPr>
      </w:pPr>
      <w:r w:rsidRPr="00680A89">
        <w:rPr>
          <w:rFonts w:ascii="Times New Roman" w:hAnsi="Times New Roman" w:cs="Times New Roman"/>
          <w:b/>
          <w:sz w:val="28"/>
          <w:szCs w:val="28"/>
        </w:rPr>
        <w:t>XI. ЗАКЛЮЧИТЕЛЬНЫЕ ПОЛОЖЕНИЯ</w:t>
      </w:r>
    </w:p>
    <w:p w:rsidR="005F0C77" w:rsidRPr="00680A89" w:rsidRDefault="000F55B0" w:rsidP="00AC702C">
      <w:pPr>
        <w:suppressAutoHyphens/>
        <w:spacing w:after="0" w:line="360" w:lineRule="auto"/>
        <w:ind w:firstLine="709"/>
        <w:jc w:val="both"/>
        <w:rPr>
          <w:rFonts w:ascii="Times New Roman" w:hAnsi="Times New Roman" w:cs="Times New Roman"/>
          <w:b/>
          <w:sz w:val="28"/>
          <w:szCs w:val="28"/>
        </w:rPr>
      </w:pPr>
      <w:r w:rsidRPr="00680A89">
        <w:rPr>
          <w:rFonts w:ascii="Times New Roman" w:hAnsi="Times New Roman" w:cs="Times New Roman"/>
          <w:b/>
          <w:sz w:val="28"/>
          <w:szCs w:val="28"/>
        </w:rPr>
        <w:t>Статья 6</w:t>
      </w:r>
      <w:r w:rsidR="007F7D35">
        <w:rPr>
          <w:rFonts w:ascii="Times New Roman" w:hAnsi="Times New Roman" w:cs="Times New Roman"/>
          <w:b/>
          <w:sz w:val="28"/>
          <w:szCs w:val="28"/>
        </w:rPr>
        <w:t>4</w:t>
      </w:r>
      <w:r w:rsidRPr="00680A89">
        <w:rPr>
          <w:rFonts w:ascii="Times New Roman" w:hAnsi="Times New Roman" w:cs="Times New Roman"/>
          <w:b/>
          <w:sz w:val="28"/>
          <w:szCs w:val="28"/>
        </w:rPr>
        <w:t>.</w:t>
      </w:r>
      <w:r w:rsidR="005F0C77" w:rsidRPr="00680A89">
        <w:rPr>
          <w:rFonts w:ascii="Times New Roman" w:hAnsi="Times New Roman" w:cs="Times New Roman"/>
          <w:b/>
          <w:sz w:val="28"/>
          <w:szCs w:val="28"/>
        </w:rPr>
        <w:t xml:space="preserve"> </w:t>
      </w:r>
    </w:p>
    <w:p w:rsidR="002034D4" w:rsidRPr="00680A89" w:rsidRDefault="005F0C77" w:rsidP="007C4E1A">
      <w:pPr>
        <w:suppressAutoHyphens/>
        <w:spacing w:after="0" w:line="360" w:lineRule="auto"/>
        <w:ind w:firstLine="709"/>
        <w:jc w:val="both"/>
        <w:rPr>
          <w:rFonts w:ascii="Times New Roman" w:hAnsi="Times New Roman" w:cs="Times New Roman"/>
          <w:sz w:val="28"/>
          <w:szCs w:val="28"/>
        </w:rPr>
      </w:pPr>
      <w:r w:rsidRPr="00680A89">
        <w:rPr>
          <w:rFonts w:ascii="Times New Roman" w:hAnsi="Times New Roman" w:cs="Times New Roman"/>
          <w:sz w:val="28"/>
          <w:szCs w:val="28"/>
        </w:rPr>
        <w:t>Предложения по изменениям и дополнениям в Регламент передаются председателю Комиссии, который представляет их на рассмот</w:t>
      </w:r>
      <w:r w:rsidRPr="00680A89">
        <w:rPr>
          <w:rFonts w:ascii="Times New Roman" w:hAnsi="Times New Roman" w:cs="Times New Roman"/>
          <w:sz w:val="28"/>
          <w:szCs w:val="28"/>
        </w:rPr>
        <w:softHyphen/>
        <w:t>рение Комиссии. Изменения и дополнения в Регламент вносятся постановле</w:t>
      </w:r>
      <w:r w:rsidRPr="00680A89">
        <w:rPr>
          <w:rFonts w:ascii="Times New Roman" w:hAnsi="Times New Roman" w:cs="Times New Roman"/>
          <w:sz w:val="28"/>
          <w:szCs w:val="28"/>
        </w:rPr>
        <w:softHyphen/>
        <w:t>нием Комиссии и вступают в силу с момента его принятия.</w:t>
      </w:r>
      <w:r w:rsidR="002712C6" w:rsidRPr="00680A89">
        <w:rPr>
          <w:rFonts w:ascii="Times New Roman" w:hAnsi="Times New Roman" w:cs="Times New Roman"/>
          <w:sz w:val="28"/>
          <w:szCs w:val="28"/>
        </w:rPr>
        <w:t>»</w:t>
      </w:r>
    </w:p>
    <w:sectPr w:rsidR="002034D4" w:rsidRPr="00680A89" w:rsidSect="000F55B0">
      <w:headerReference w:type="even" r:id="rId11"/>
      <w:headerReference w:type="default" r:id="rId12"/>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5E" w:rsidRDefault="004B775E" w:rsidP="00936F90">
      <w:pPr>
        <w:spacing w:after="0" w:line="240" w:lineRule="auto"/>
      </w:pPr>
      <w:r>
        <w:separator/>
      </w:r>
    </w:p>
  </w:endnote>
  <w:endnote w:type="continuationSeparator" w:id="0">
    <w:p w:rsidR="004B775E" w:rsidRDefault="004B775E" w:rsidP="0093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5E" w:rsidRDefault="004B775E" w:rsidP="00936F90">
      <w:pPr>
        <w:spacing w:after="0" w:line="240" w:lineRule="auto"/>
      </w:pPr>
      <w:r>
        <w:separator/>
      </w:r>
    </w:p>
  </w:footnote>
  <w:footnote w:type="continuationSeparator" w:id="0">
    <w:p w:rsidR="004B775E" w:rsidRDefault="004B775E" w:rsidP="0093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7D" w:rsidRDefault="00FB777D" w:rsidP="00C817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B777D" w:rsidRDefault="00FB77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939888"/>
      <w:docPartObj>
        <w:docPartGallery w:val="Page Numbers (Top of Page)"/>
        <w:docPartUnique/>
      </w:docPartObj>
    </w:sdtPr>
    <w:sdtEndPr/>
    <w:sdtContent>
      <w:p w:rsidR="00FB777D" w:rsidRDefault="00FB777D">
        <w:pPr>
          <w:pStyle w:val="a7"/>
          <w:jc w:val="center"/>
        </w:pPr>
        <w:r>
          <w:fldChar w:fldCharType="begin"/>
        </w:r>
        <w:r>
          <w:instrText>PAGE   \* MERGEFORMAT</w:instrText>
        </w:r>
        <w:r>
          <w:fldChar w:fldCharType="separate"/>
        </w:r>
        <w:r w:rsidR="005347A2">
          <w:rPr>
            <w:noProof/>
          </w:rPr>
          <w:t>35</w:t>
        </w:r>
        <w:r>
          <w:fldChar w:fldCharType="end"/>
        </w:r>
      </w:p>
    </w:sdtContent>
  </w:sdt>
  <w:p w:rsidR="00FB777D" w:rsidRDefault="00FB777D" w:rsidP="00D4385A">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80C"/>
    <w:multiLevelType w:val="hybridMultilevel"/>
    <w:tmpl w:val="E3DE463C"/>
    <w:lvl w:ilvl="0" w:tplc="F0B88C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D373C"/>
    <w:multiLevelType w:val="hybridMultilevel"/>
    <w:tmpl w:val="640C8F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503675"/>
    <w:multiLevelType w:val="multilevel"/>
    <w:tmpl w:val="4718F31A"/>
    <w:lvl w:ilvl="0">
      <w:start w:val="1"/>
      <w:numFmt w:val="decimal"/>
      <w:lvlText w:val="%1."/>
      <w:lvlJc w:val="left"/>
      <w:pPr>
        <w:tabs>
          <w:tab w:val="num" w:pos="1287"/>
        </w:tabs>
        <w:ind w:left="1287" w:hanging="360"/>
      </w:pPr>
    </w:lvl>
    <w:lvl w:ilvl="1">
      <w:start w:val="3"/>
      <w:numFmt w:val="decimal"/>
      <w:isLgl/>
      <w:lvlText w:val="%1.%2."/>
      <w:lvlJc w:val="left"/>
      <w:pPr>
        <w:ind w:left="1647" w:hanging="720"/>
      </w:pPr>
      <w:rPr>
        <w:rFonts w:hint="default"/>
      </w:rPr>
    </w:lvl>
    <w:lvl w:ilvl="2">
      <w:start w:val="3"/>
      <w:numFmt w:val="decimal"/>
      <w:isLgl/>
      <w:lvlText w:val="%1.%2.%3."/>
      <w:lvlJc w:val="left"/>
      <w:pPr>
        <w:ind w:left="1997" w:hanging="720"/>
      </w:pPr>
      <w:rPr>
        <w:rFonts w:hint="default"/>
        <w:color w:val="auto"/>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15:restartNumberingAfterBreak="0">
    <w:nsid w:val="13A2635B"/>
    <w:multiLevelType w:val="hybridMultilevel"/>
    <w:tmpl w:val="FE7A3D40"/>
    <w:lvl w:ilvl="0" w:tplc="0419000F">
      <w:start w:val="1"/>
      <w:numFmt w:val="decimal"/>
      <w:lvlText w:val="%1."/>
      <w:lvlJc w:val="left"/>
      <w:pPr>
        <w:ind w:left="1211"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14332FC6"/>
    <w:multiLevelType w:val="hybridMultilevel"/>
    <w:tmpl w:val="008A2F5A"/>
    <w:lvl w:ilvl="0" w:tplc="F86C0644">
      <w:start w:val="1"/>
      <w:numFmt w:val="decimal"/>
      <w:lvlText w:val="%1."/>
      <w:lvlJc w:val="left"/>
      <w:pPr>
        <w:ind w:left="1354"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46A51B5"/>
    <w:multiLevelType w:val="hybridMultilevel"/>
    <w:tmpl w:val="BF90B0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5517821"/>
    <w:multiLevelType w:val="hybridMultilevel"/>
    <w:tmpl w:val="D46CD260"/>
    <w:lvl w:ilvl="0" w:tplc="E2E27F98">
      <w:start w:val="2"/>
      <w:numFmt w:val="decimal"/>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0606E"/>
    <w:multiLevelType w:val="multilevel"/>
    <w:tmpl w:val="55D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A12FF"/>
    <w:multiLevelType w:val="hybridMultilevel"/>
    <w:tmpl w:val="26E48648"/>
    <w:lvl w:ilvl="0" w:tplc="19C29480">
      <w:start w:val="1"/>
      <w:numFmt w:val="decimal"/>
      <w:lvlText w:val="%1."/>
      <w:lvlJc w:val="left"/>
      <w:pPr>
        <w:ind w:left="366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E80544E"/>
    <w:multiLevelType w:val="hybridMultilevel"/>
    <w:tmpl w:val="FB48C0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FBC1E6B"/>
    <w:multiLevelType w:val="hybridMultilevel"/>
    <w:tmpl w:val="6A92BF56"/>
    <w:lvl w:ilvl="0" w:tplc="E2E27F98">
      <w:start w:val="2"/>
      <w:numFmt w:val="decimal"/>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6D7082"/>
    <w:multiLevelType w:val="hybridMultilevel"/>
    <w:tmpl w:val="E9AC2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A82B5D"/>
    <w:multiLevelType w:val="hybridMultilevel"/>
    <w:tmpl w:val="74E270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77C6EC5"/>
    <w:multiLevelType w:val="hybridMultilevel"/>
    <w:tmpl w:val="735E5A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A151FCD"/>
    <w:multiLevelType w:val="hybridMultilevel"/>
    <w:tmpl w:val="8BC0B98A"/>
    <w:lvl w:ilvl="0" w:tplc="E2E27F98">
      <w:start w:val="2"/>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5" w15:restartNumberingAfterBreak="0">
    <w:nsid w:val="2C7000BE"/>
    <w:multiLevelType w:val="hybridMultilevel"/>
    <w:tmpl w:val="4C3852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23723B1"/>
    <w:multiLevelType w:val="hybridMultilevel"/>
    <w:tmpl w:val="CC2AE618"/>
    <w:lvl w:ilvl="0" w:tplc="4AC2847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21AA3"/>
    <w:multiLevelType w:val="hybridMultilevel"/>
    <w:tmpl w:val="35066E84"/>
    <w:lvl w:ilvl="0" w:tplc="4AC2847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83924CA"/>
    <w:multiLevelType w:val="hybridMultilevel"/>
    <w:tmpl w:val="0F047AE6"/>
    <w:lvl w:ilvl="0" w:tplc="E2E27F98">
      <w:start w:val="2"/>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A3845BE"/>
    <w:multiLevelType w:val="hybridMultilevel"/>
    <w:tmpl w:val="9FB68B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F247B2D"/>
    <w:multiLevelType w:val="hybridMultilevel"/>
    <w:tmpl w:val="8ADCC43A"/>
    <w:lvl w:ilvl="0" w:tplc="19C29480">
      <w:start w:val="1"/>
      <w:numFmt w:val="decimal"/>
      <w:lvlText w:val="%1."/>
      <w:lvlJc w:val="left"/>
      <w:pPr>
        <w:ind w:left="4092"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0500CDE"/>
    <w:multiLevelType w:val="hybridMultilevel"/>
    <w:tmpl w:val="B6346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677645"/>
    <w:multiLevelType w:val="hybridMultilevel"/>
    <w:tmpl w:val="F71214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FB35901"/>
    <w:multiLevelType w:val="hybridMultilevel"/>
    <w:tmpl w:val="8B4418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FEB2032"/>
    <w:multiLevelType w:val="hybridMultilevel"/>
    <w:tmpl w:val="860040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24205D1"/>
    <w:multiLevelType w:val="hybridMultilevel"/>
    <w:tmpl w:val="4376816A"/>
    <w:lvl w:ilvl="0" w:tplc="7DA8105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28216FD"/>
    <w:multiLevelType w:val="hybridMultilevel"/>
    <w:tmpl w:val="561834A0"/>
    <w:lvl w:ilvl="0" w:tplc="04190001">
      <w:start w:val="1"/>
      <w:numFmt w:val="bullet"/>
      <w:lvlText w:val=""/>
      <w:lvlJc w:val="left"/>
      <w:pPr>
        <w:ind w:left="881" w:hanging="360"/>
      </w:pPr>
      <w:rPr>
        <w:rFonts w:ascii="Symbol" w:hAnsi="Symbol" w:hint="default"/>
      </w:rPr>
    </w:lvl>
    <w:lvl w:ilvl="1" w:tplc="04190003" w:tentative="1">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27" w15:restartNumberingAfterBreak="0">
    <w:nsid w:val="53C153DC"/>
    <w:multiLevelType w:val="hybridMultilevel"/>
    <w:tmpl w:val="1EACFC24"/>
    <w:lvl w:ilvl="0" w:tplc="04190001">
      <w:start w:val="1"/>
      <w:numFmt w:val="bullet"/>
      <w:lvlText w:val=""/>
      <w:lvlJc w:val="left"/>
      <w:pPr>
        <w:ind w:left="881" w:hanging="360"/>
      </w:pPr>
      <w:rPr>
        <w:rFonts w:ascii="Symbol" w:hAnsi="Symbol" w:hint="default"/>
      </w:rPr>
    </w:lvl>
    <w:lvl w:ilvl="1" w:tplc="04190003" w:tentative="1">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28" w15:restartNumberingAfterBreak="0">
    <w:nsid w:val="65A1241D"/>
    <w:multiLevelType w:val="hybridMultilevel"/>
    <w:tmpl w:val="F69A1CC4"/>
    <w:lvl w:ilvl="0" w:tplc="78E0A5E0">
      <w:start w:val="1"/>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DEF3BAE"/>
    <w:multiLevelType w:val="hybridMultilevel"/>
    <w:tmpl w:val="0F32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37112"/>
    <w:multiLevelType w:val="hybridMultilevel"/>
    <w:tmpl w:val="2EDE876C"/>
    <w:lvl w:ilvl="0" w:tplc="F86C0644">
      <w:start w:val="1"/>
      <w:numFmt w:val="decimal"/>
      <w:lvlText w:val="%1."/>
      <w:lvlJc w:val="left"/>
      <w:pPr>
        <w:ind w:left="1354"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7C477AF6"/>
    <w:multiLevelType w:val="hybridMultilevel"/>
    <w:tmpl w:val="A1245BBC"/>
    <w:lvl w:ilvl="0" w:tplc="E1506DBA">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7"/>
  </w:num>
  <w:num w:numId="3">
    <w:abstractNumId w:val="0"/>
  </w:num>
  <w:num w:numId="4">
    <w:abstractNumId w:val="2"/>
  </w:num>
  <w:num w:numId="5">
    <w:abstractNumId w:val="29"/>
  </w:num>
  <w:num w:numId="6">
    <w:abstractNumId w:val="4"/>
  </w:num>
  <w:num w:numId="7">
    <w:abstractNumId w:val="30"/>
  </w:num>
  <w:num w:numId="8">
    <w:abstractNumId w:val="28"/>
  </w:num>
  <w:num w:numId="9">
    <w:abstractNumId w:val="32"/>
  </w:num>
  <w:num w:numId="10">
    <w:abstractNumId w:val="3"/>
  </w:num>
  <w:num w:numId="11">
    <w:abstractNumId w:val="14"/>
  </w:num>
  <w:num w:numId="12">
    <w:abstractNumId w:val="10"/>
  </w:num>
  <w:num w:numId="13">
    <w:abstractNumId w:val="22"/>
  </w:num>
  <w:num w:numId="14">
    <w:abstractNumId w:val="13"/>
  </w:num>
  <w:num w:numId="15">
    <w:abstractNumId w:val="12"/>
  </w:num>
  <w:num w:numId="16">
    <w:abstractNumId w:val="9"/>
  </w:num>
  <w:num w:numId="17">
    <w:abstractNumId w:val="18"/>
  </w:num>
  <w:num w:numId="18">
    <w:abstractNumId w:val="6"/>
  </w:num>
  <w:num w:numId="19">
    <w:abstractNumId w:val="8"/>
  </w:num>
  <w:num w:numId="20">
    <w:abstractNumId w:val="20"/>
  </w:num>
  <w:num w:numId="21">
    <w:abstractNumId w:val="27"/>
  </w:num>
  <w:num w:numId="22">
    <w:abstractNumId w:val="26"/>
  </w:num>
  <w:num w:numId="23">
    <w:abstractNumId w:val="21"/>
  </w:num>
  <w:num w:numId="24">
    <w:abstractNumId w:val="23"/>
  </w:num>
  <w:num w:numId="25">
    <w:abstractNumId w:val="1"/>
  </w:num>
  <w:num w:numId="26">
    <w:abstractNumId w:val="24"/>
  </w:num>
  <w:num w:numId="27">
    <w:abstractNumId w:val="11"/>
  </w:num>
  <w:num w:numId="28">
    <w:abstractNumId w:val="19"/>
  </w:num>
  <w:num w:numId="29">
    <w:abstractNumId w:val="5"/>
  </w:num>
  <w:num w:numId="30">
    <w:abstractNumId w:val="15"/>
  </w:num>
  <w:num w:numId="31">
    <w:abstractNumId w:val="17"/>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0327"/>
    <w:rsid w:val="00000D64"/>
    <w:rsid w:val="00002D95"/>
    <w:rsid w:val="000048E1"/>
    <w:rsid w:val="00017FBB"/>
    <w:rsid w:val="00024B52"/>
    <w:rsid w:val="000279F6"/>
    <w:rsid w:val="00030ED5"/>
    <w:rsid w:val="00036A88"/>
    <w:rsid w:val="00041318"/>
    <w:rsid w:val="000428C4"/>
    <w:rsid w:val="00061A6A"/>
    <w:rsid w:val="00076C44"/>
    <w:rsid w:val="00076E4D"/>
    <w:rsid w:val="000770E7"/>
    <w:rsid w:val="000A6FB7"/>
    <w:rsid w:val="000D5DFE"/>
    <w:rsid w:val="000D7A9A"/>
    <w:rsid w:val="000E2FF2"/>
    <w:rsid w:val="000E3EE7"/>
    <w:rsid w:val="000E450A"/>
    <w:rsid w:val="000F55B0"/>
    <w:rsid w:val="0012255D"/>
    <w:rsid w:val="0012559D"/>
    <w:rsid w:val="00126995"/>
    <w:rsid w:val="00133D1F"/>
    <w:rsid w:val="00145A5A"/>
    <w:rsid w:val="0015696B"/>
    <w:rsid w:val="00177D3C"/>
    <w:rsid w:val="001905B9"/>
    <w:rsid w:val="0019523D"/>
    <w:rsid w:val="001A0B7C"/>
    <w:rsid w:val="001A29D7"/>
    <w:rsid w:val="001A3302"/>
    <w:rsid w:val="001A5528"/>
    <w:rsid w:val="001A7284"/>
    <w:rsid w:val="001B5325"/>
    <w:rsid w:val="001C556B"/>
    <w:rsid w:val="001D359A"/>
    <w:rsid w:val="001E101E"/>
    <w:rsid w:val="001E39C3"/>
    <w:rsid w:val="001E7DAE"/>
    <w:rsid w:val="002034D4"/>
    <w:rsid w:val="00205A24"/>
    <w:rsid w:val="002072D0"/>
    <w:rsid w:val="002151B1"/>
    <w:rsid w:val="002331DD"/>
    <w:rsid w:val="00246BB4"/>
    <w:rsid w:val="00252B8F"/>
    <w:rsid w:val="00256FD3"/>
    <w:rsid w:val="00261E01"/>
    <w:rsid w:val="002706C7"/>
    <w:rsid w:val="002712C6"/>
    <w:rsid w:val="0027415B"/>
    <w:rsid w:val="00285273"/>
    <w:rsid w:val="00291957"/>
    <w:rsid w:val="00291DC6"/>
    <w:rsid w:val="00293E58"/>
    <w:rsid w:val="00296410"/>
    <w:rsid w:val="00297F3D"/>
    <w:rsid w:val="002A0F8C"/>
    <w:rsid w:val="002A219E"/>
    <w:rsid w:val="002B1D8C"/>
    <w:rsid w:val="002B41C0"/>
    <w:rsid w:val="002B5789"/>
    <w:rsid w:val="002C10B9"/>
    <w:rsid w:val="002E069A"/>
    <w:rsid w:val="002E07DB"/>
    <w:rsid w:val="002E10AA"/>
    <w:rsid w:val="002F45A7"/>
    <w:rsid w:val="002F5F86"/>
    <w:rsid w:val="00304593"/>
    <w:rsid w:val="00311ABD"/>
    <w:rsid w:val="00312F1E"/>
    <w:rsid w:val="00314066"/>
    <w:rsid w:val="0033460C"/>
    <w:rsid w:val="003457AF"/>
    <w:rsid w:val="00353C9B"/>
    <w:rsid w:val="00373968"/>
    <w:rsid w:val="00375613"/>
    <w:rsid w:val="00383E92"/>
    <w:rsid w:val="00396813"/>
    <w:rsid w:val="003B25B9"/>
    <w:rsid w:val="003B7831"/>
    <w:rsid w:val="003C1971"/>
    <w:rsid w:val="003C2F0A"/>
    <w:rsid w:val="003C7E48"/>
    <w:rsid w:val="003D155A"/>
    <w:rsid w:val="003D612D"/>
    <w:rsid w:val="003E0900"/>
    <w:rsid w:val="003E233A"/>
    <w:rsid w:val="003E3375"/>
    <w:rsid w:val="003F525C"/>
    <w:rsid w:val="0040081F"/>
    <w:rsid w:val="004126CE"/>
    <w:rsid w:val="00414EF5"/>
    <w:rsid w:val="0042763A"/>
    <w:rsid w:val="0043093A"/>
    <w:rsid w:val="004339B1"/>
    <w:rsid w:val="00433DD3"/>
    <w:rsid w:val="00434C2B"/>
    <w:rsid w:val="00436DBD"/>
    <w:rsid w:val="00440A7C"/>
    <w:rsid w:val="00453552"/>
    <w:rsid w:val="0045568F"/>
    <w:rsid w:val="0045576F"/>
    <w:rsid w:val="00471DEB"/>
    <w:rsid w:val="00475205"/>
    <w:rsid w:val="00475AFF"/>
    <w:rsid w:val="004816AE"/>
    <w:rsid w:val="0048215B"/>
    <w:rsid w:val="0048371E"/>
    <w:rsid w:val="00490310"/>
    <w:rsid w:val="00492991"/>
    <w:rsid w:val="00493E1F"/>
    <w:rsid w:val="004967C4"/>
    <w:rsid w:val="004A17E3"/>
    <w:rsid w:val="004A5123"/>
    <w:rsid w:val="004B775E"/>
    <w:rsid w:val="004C1169"/>
    <w:rsid w:val="004D1A9F"/>
    <w:rsid w:val="004D31F2"/>
    <w:rsid w:val="004E3EF1"/>
    <w:rsid w:val="004E595D"/>
    <w:rsid w:val="004E6558"/>
    <w:rsid w:val="004F59D2"/>
    <w:rsid w:val="004F6B33"/>
    <w:rsid w:val="00500203"/>
    <w:rsid w:val="00500361"/>
    <w:rsid w:val="00504FD7"/>
    <w:rsid w:val="00505AEF"/>
    <w:rsid w:val="005078E2"/>
    <w:rsid w:val="00520627"/>
    <w:rsid w:val="005347A2"/>
    <w:rsid w:val="005428BB"/>
    <w:rsid w:val="00543806"/>
    <w:rsid w:val="005514E4"/>
    <w:rsid w:val="00552745"/>
    <w:rsid w:val="00552833"/>
    <w:rsid w:val="00557F06"/>
    <w:rsid w:val="005619A2"/>
    <w:rsid w:val="00580AE3"/>
    <w:rsid w:val="00581208"/>
    <w:rsid w:val="005A0415"/>
    <w:rsid w:val="005A0C3A"/>
    <w:rsid w:val="005A583B"/>
    <w:rsid w:val="005A6637"/>
    <w:rsid w:val="005B27B7"/>
    <w:rsid w:val="005C3A0A"/>
    <w:rsid w:val="005C68EC"/>
    <w:rsid w:val="005C7091"/>
    <w:rsid w:val="005D4E73"/>
    <w:rsid w:val="005D5C6E"/>
    <w:rsid w:val="005D6FA7"/>
    <w:rsid w:val="005E204D"/>
    <w:rsid w:val="005E234C"/>
    <w:rsid w:val="005E5DA2"/>
    <w:rsid w:val="005F0C77"/>
    <w:rsid w:val="006154CF"/>
    <w:rsid w:val="00624DCC"/>
    <w:rsid w:val="0062661C"/>
    <w:rsid w:val="00630810"/>
    <w:rsid w:val="0063113B"/>
    <w:rsid w:val="006349F9"/>
    <w:rsid w:val="006371CA"/>
    <w:rsid w:val="00647829"/>
    <w:rsid w:val="006555CF"/>
    <w:rsid w:val="00656A96"/>
    <w:rsid w:val="006617BB"/>
    <w:rsid w:val="00663791"/>
    <w:rsid w:val="00667332"/>
    <w:rsid w:val="00667CDD"/>
    <w:rsid w:val="00680A89"/>
    <w:rsid w:val="00683157"/>
    <w:rsid w:val="00687B2E"/>
    <w:rsid w:val="00692979"/>
    <w:rsid w:val="00694E9E"/>
    <w:rsid w:val="006C6705"/>
    <w:rsid w:val="006E0BCE"/>
    <w:rsid w:val="006F1B53"/>
    <w:rsid w:val="007041D2"/>
    <w:rsid w:val="0070679F"/>
    <w:rsid w:val="00723724"/>
    <w:rsid w:val="007317A7"/>
    <w:rsid w:val="00731FF8"/>
    <w:rsid w:val="00741447"/>
    <w:rsid w:val="00772A4A"/>
    <w:rsid w:val="00783234"/>
    <w:rsid w:val="0078619E"/>
    <w:rsid w:val="007958D8"/>
    <w:rsid w:val="00795FD8"/>
    <w:rsid w:val="007976E1"/>
    <w:rsid w:val="007A77BC"/>
    <w:rsid w:val="007B49A9"/>
    <w:rsid w:val="007B4C62"/>
    <w:rsid w:val="007B59B4"/>
    <w:rsid w:val="007C01A8"/>
    <w:rsid w:val="007C228C"/>
    <w:rsid w:val="007C413F"/>
    <w:rsid w:val="007C4E1A"/>
    <w:rsid w:val="007D0B04"/>
    <w:rsid w:val="007F7D35"/>
    <w:rsid w:val="008007C6"/>
    <w:rsid w:val="0081259D"/>
    <w:rsid w:val="008277C0"/>
    <w:rsid w:val="0084033E"/>
    <w:rsid w:val="008435E1"/>
    <w:rsid w:val="008647E1"/>
    <w:rsid w:val="00876173"/>
    <w:rsid w:val="0089645F"/>
    <w:rsid w:val="00896849"/>
    <w:rsid w:val="008A6B32"/>
    <w:rsid w:val="008B3A39"/>
    <w:rsid w:val="008B4733"/>
    <w:rsid w:val="008B590E"/>
    <w:rsid w:val="008C02F0"/>
    <w:rsid w:val="008C313E"/>
    <w:rsid w:val="008C490E"/>
    <w:rsid w:val="008C5D01"/>
    <w:rsid w:val="008D0327"/>
    <w:rsid w:val="008D1E7A"/>
    <w:rsid w:val="008E71AA"/>
    <w:rsid w:val="008E7F68"/>
    <w:rsid w:val="008F32D5"/>
    <w:rsid w:val="00901868"/>
    <w:rsid w:val="0090611B"/>
    <w:rsid w:val="009074A6"/>
    <w:rsid w:val="009163F2"/>
    <w:rsid w:val="00916A64"/>
    <w:rsid w:val="009219AC"/>
    <w:rsid w:val="0093074D"/>
    <w:rsid w:val="00936F90"/>
    <w:rsid w:val="00944DC9"/>
    <w:rsid w:val="00962419"/>
    <w:rsid w:val="009711F3"/>
    <w:rsid w:val="00981A04"/>
    <w:rsid w:val="00987863"/>
    <w:rsid w:val="00990673"/>
    <w:rsid w:val="009A2200"/>
    <w:rsid w:val="009A49ED"/>
    <w:rsid w:val="009B63CD"/>
    <w:rsid w:val="009B7704"/>
    <w:rsid w:val="009C156E"/>
    <w:rsid w:val="009C165E"/>
    <w:rsid w:val="009C1B14"/>
    <w:rsid w:val="009C4540"/>
    <w:rsid w:val="009D3D82"/>
    <w:rsid w:val="009D4FD3"/>
    <w:rsid w:val="009F1967"/>
    <w:rsid w:val="009F22F1"/>
    <w:rsid w:val="009F4E45"/>
    <w:rsid w:val="00A00774"/>
    <w:rsid w:val="00A07623"/>
    <w:rsid w:val="00A149F4"/>
    <w:rsid w:val="00A15AC3"/>
    <w:rsid w:val="00A210A4"/>
    <w:rsid w:val="00A23EAF"/>
    <w:rsid w:val="00A2508D"/>
    <w:rsid w:val="00A31B2B"/>
    <w:rsid w:val="00A320B4"/>
    <w:rsid w:val="00A37AFE"/>
    <w:rsid w:val="00A44928"/>
    <w:rsid w:val="00A57351"/>
    <w:rsid w:val="00A63B81"/>
    <w:rsid w:val="00A65211"/>
    <w:rsid w:val="00A707E5"/>
    <w:rsid w:val="00A7673D"/>
    <w:rsid w:val="00A77920"/>
    <w:rsid w:val="00A92AAA"/>
    <w:rsid w:val="00AA5FB6"/>
    <w:rsid w:val="00AC2329"/>
    <w:rsid w:val="00AC393F"/>
    <w:rsid w:val="00AC702C"/>
    <w:rsid w:val="00AD10C8"/>
    <w:rsid w:val="00AE3407"/>
    <w:rsid w:val="00AE5201"/>
    <w:rsid w:val="00AF05E8"/>
    <w:rsid w:val="00B0148A"/>
    <w:rsid w:val="00B035B2"/>
    <w:rsid w:val="00B1751B"/>
    <w:rsid w:val="00B428C6"/>
    <w:rsid w:val="00B45E6D"/>
    <w:rsid w:val="00B46860"/>
    <w:rsid w:val="00B508F5"/>
    <w:rsid w:val="00B5663B"/>
    <w:rsid w:val="00B575D5"/>
    <w:rsid w:val="00B6771A"/>
    <w:rsid w:val="00B765BD"/>
    <w:rsid w:val="00B920D1"/>
    <w:rsid w:val="00B92237"/>
    <w:rsid w:val="00B922EE"/>
    <w:rsid w:val="00BA3975"/>
    <w:rsid w:val="00BA4260"/>
    <w:rsid w:val="00BA5AEE"/>
    <w:rsid w:val="00BA7BF0"/>
    <w:rsid w:val="00BB2160"/>
    <w:rsid w:val="00BB7B18"/>
    <w:rsid w:val="00BC69F5"/>
    <w:rsid w:val="00BD2E39"/>
    <w:rsid w:val="00BE4BE8"/>
    <w:rsid w:val="00BF4A07"/>
    <w:rsid w:val="00C03B4F"/>
    <w:rsid w:val="00C04102"/>
    <w:rsid w:val="00C04B23"/>
    <w:rsid w:val="00C05F99"/>
    <w:rsid w:val="00C2285E"/>
    <w:rsid w:val="00C231C7"/>
    <w:rsid w:val="00C27ED1"/>
    <w:rsid w:val="00C37615"/>
    <w:rsid w:val="00C402BF"/>
    <w:rsid w:val="00C542E1"/>
    <w:rsid w:val="00C570A9"/>
    <w:rsid w:val="00C67127"/>
    <w:rsid w:val="00C751B8"/>
    <w:rsid w:val="00C773A1"/>
    <w:rsid w:val="00C817CC"/>
    <w:rsid w:val="00C829C6"/>
    <w:rsid w:val="00C91CA8"/>
    <w:rsid w:val="00CB6043"/>
    <w:rsid w:val="00CC174C"/>
    <w:rsid w:val="00CC45C8"/>
    <w:rsid w:val="00CC4A04"/>
    <w:rsid w:val="00CE3E0E"/>
    <w:rsid w:val="00CE62F7"/>
    <w:rsid w:val="00CF1D79"/>
    <w:rsid w:val="00D06882"/>
    <w:rsid w:val="00D13F25"/>
    <w:rsid w:val="00D1469D"/>
    <w:rsid w:val="00D16247"/>
    <w:rsid w:val="00D21FA6"/>
    <w:rsid w:val="00D4385A"/>
    <w:rsid w:val="00D52B09"/>
    <w:rsid w:val="00D56BB6"/>
    <w:rsid w:val="00D6384E"/>
    <w:rsid w:val="00D64BB6"/>
    <w:rsid w:val="00D72C34"/>
    <w:rsid w:val="00D72E18"/>
    <w:rsid w:val="00D75561"/>
    <w:rsid w:val="00D82FC3"/>
    <w:rsid w:val="00DA2FAC"/>
    <w:rsid w:val="00DD0630"/>
    <w:rsid w:val="00DD597E"/>
    <w:rsid w:val="00DD6AA6"/>
    <w:rsid w:val="00DD7119"/>
    <w:rsid w:val="00DE12EA"/>
    <w:rsid w:val="00DE46FC"/>
    <w:rsid w:val="00DE52EF"/>
    <w:rsid w:val="00DE5D13"/>
    <w:rsid w:val="00DE65CA"/>
    <w:rsid w:val="00DF1F6D"/>
    <w:rsid w:val="00E04F5C"/>
    <w:rsid w:val="00E1327B"/>
    <w:rsid w:val="00E139A7"/>
    <w:rsid w:val="00E16FA0"/>
    <w:rsid w:val="00E25627"/>
    <w:rsid w:val="00E31CD0"/>
    <w:rsid w:val="00E33A55"/>
    <w:rsid w:val="00E36797"/>
    <w:rsid w:val="00E379E1"/>
    <w:rsid w:val="00E60F6C"/>
    <w:rsid w:val="00E6149A"/>
    <w:rsid w:val="00E62FA7"/>
    <w:rsid w:val="00E63C01"/>
    <w:rsid w:val="00E67BCD"/>
    <w:rsid w:val="00E7710C"/>
    <w:rsid w:val="00E86082"/>
    <w:rsid w:val="00EB49D4"/>
    <w:rsid w:val="00ED4E53"/>
    <w:rsid w:val="00ED59C4"/>
    <w:rsid w:val="00EE48BF"/>
    <w:rsid w:val="00EE5330"/>
    <w:rsid w:val="00EE57BC"/>
    <w:rsid w:val="00F019F2"/>
    <w:rsid w:val="00F036C2"/>
    <w:rsid w:val="00F0786E"/>
    <w:rsid w:val="00F14B6B"/>
    <w:rsid w:val="00F21FAD"/>
    <w:rsid w:val="00F231BC"/>
    <w:rsid w:val="00F310E8"/>
    <w:rsid w:val="00F37AA6"/>
    <w:rsid w:val="00F40587"/>
    <w:rsid w:val="00F41FDF"/>
    <w:rsid w:val="00F4504C"/>
    <w:rsid w:val="00F54920"/>
    <w:rsid w:val="00F5626F"/>
    <w:rsid w:val="00F56901"/>
    <w:rsid w:val="00F83355"/>
    <w:rsid w:val="00F846B4"/>
    <w:rsid w:val="00F87873"/>
    <w:rsid w:val="00F87E84"/>
    <w:rsid w:val="00F932AA"/>
    <w:rsid w:val="00F9407E"/>
    <w:rsid w:val="00F95ADE"/>
    <w:rsid w:val="00F97788"/>
    <w:rsid w:val="00FB0276"/>
    <w:rsid w:val="00FB11B5"/>
    <w:rsid w:val="00FB60F6"/>
    <w:rsid w:val="00FB67FA"/>
    <w:rsid w:val="00FB777D"/>
    <w:rsid w:val="00FC6920"/>
    <w:rsid w:val="00FD2567"/>
    <w:rsid w:val="00FD783B"/>
    <w:rsid w:val="00FE00A7"/>
    <w:rsid w:val="00FE7476"/>
    <w:rsid w:val="00FE78F9"/>
    <w:rsid w:val="00FF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C3393"/>
  <w15:docId w15:val="{F214C7CC-2D06-4BAC-B6B4-1ACCFC36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83B"/>
  </w:style>
  <w:style w:type="paragraph" w:styleId="2">
    <w:name w:val="heading 2"/>
    <w:basedOn w:val="a"/>
    <w:next w:val="a"/>
    <w:link w:val="20"/>
    <w:qFormat/>
    <w:rsid w:val="00D52B09"/>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5F0C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29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29D7"/>
    <w:rPr>
      <w:rFonts w:ascii="Tahoma" w:hAnsi="Tahoma" w:cs="Tahoma"/>
      <w:sz w:val="16"/>
      <w:szCs w:val="16"/>
    </w:rPr>
  </w:style>
  <w:style w:type="paragraph" w:styleId="a6">
    <w:name w:val="List Paragraph"/>
    <w:basedOn w:val="a"/>
    <w:uiPriority w:val="34"/>
    <w:qFormat/>
    <w:rsid w:val="00475AFF"/>
    <w:pPr>
      <w:ind w:left="720"/>
      <w:contextualSpacing/>
    </w:pPr>
  </w:style>
  <w:style w:type="paragraph" w:styleId="a7">
    <w:name w:val="header"/>
    <w:basedOn w:val="a"/>
    <w:link w:val="a8"/>
    <w:uiPriority w:val="99"/>
    <w:rsid w:val="009307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93074D"/>
    <w:rPr>
      <w:rFonts w:ascii="Times New Roman" w:eastAsia="Times New Roman" w:hAnsi="Times New Roman" w:cs="Times New Roman"/>
      <w:sz w:val="24"/>
      <w:szCs w:val="24"/>
      <w:lang w:eastAsia="ru-RU"/>
    </w:rPr>
  </w:style>
  <w:style w:type="character" w:styleId="a9">
    <w:name w:val="page number"/>
    <w:basedOn w:val="a0"/>
    <w:rsid w:val="0093074D"/>
  </w:style>
  <w:style w:type="paragraph" w:styleId="aa">
    <w:name w:val="footer"/>
    <w:basedOn w:val="a"/>
    <w:link w:val="ab"/>
    <w:uiPriority w:val="99"/>
    <w:unhideWhenUsed/>
    <w:rsid w:val="008968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6849"/>
  </w:style>
  <w:style w:type="character" w:customStyle="1" w:styleId="20">
    <w:name w:val="Заголовок 2 Знак"/>
    <w:basedOn w:val="a0"/>
    <w:link w:val="2"/>
    <w:rsid w:val="00D52B09"/>
    <w:rPr>
      <w:rFonts w:ascii="Times New Roman" w:eastAsia="Times New Roman" w:hAnsi="Times New Roman" w:cs="Times New Roman"/>
      <w:sz w:val="28"/>
      <w:szCs w:val="24"/>
      <w:lang w:eastAsia="ru-RU"/>
    </w:rPr>
  </w:style>
  <w:style w:type="paragraph" w:customStyle="1" w:styleId="14">
    <w:name w:val="Загл.14"/>
    <w:basedOn w:val="a"/>
    <w:rsid w:val="00CE3E0E"/>
    <w:pPr>
      <w:spacing w:after="0" w:line="240" w:lineRule="auto"/>
      <w:jc w:val="center"/>
    </w:pPr>
    <w:rPr>
      <w:rFonts w:ascii="Times New Roman CYR" w:eastAsia="Times New Roman" w:hAnsi="Times New Roman CYR" w:cs="Times New Roman"/>
      <w:b/>
      <w:sz w:val="28"/>
      <w:szCs w:val="20"/>
      <w:lang w:eastAsia="ru-RU"/>
    </w:rPr>
  </w:style>
  <w:style w:type="paragraph" w:customStyle="1" w:styleId="ConsPlusNormal">
    <w:name w:val="ConsPlusNormal"/>
    <w:rsid w:val="00CE3E0E"/>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semiHidden/>
    <w:rsid w:val="005F0C77"/>
    <w:rPr>
      <w:rFonts w:asciiTheme="majorHAnsi" w:eastAsiaTheme="majorEastAsia" w:hAnsiTheme="majorHAnsi" w:cstheme="majorBidi"/>
      <w:color w:val="243F60" w:themeColor="accent1" w:themeShade="7F"/>
      <w:sz w:val="24"/>
      <w:szCs w:val="24"/>
    </w:rPr>
  </w:style>
  <w:style w:type="character" w:styleId="ac">
    <w:name w:val="Hyperlink"/>
    <w:basedOn w:val="a0"/>
    <w:uiPriority w:val="99"/>
    <w:unhideWhenUsed/>
    <w:rsid w:val="005E2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3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k69t012@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garant.ru/12180897/1/" TargetMode="External"/><Relationship Id="rId4" Type="http://schemas.openxmlformats.org/officeDocument/2006/relationships/settings" Target="settings.xml"/><Relationship Id="rId9" Type="http://schemas.openxmlformats.org/officeDocument/2006/relationships/hyperlink" Target="%20http://kalyazintik.izbirkom69.ru%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1055;&#1054;&#1057;&#1058;&#1040;&#1053;&#1054;&#1042;&#1051;&#1045;&#1053;&#1048;&#104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B63D-5023-46C1-9F9F-3F205597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1513</TotalTime>
  <Pages>35</Pages>
  <Words>7835</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Г. А.</dc:creator>
  <cp:keywords/>
  <dc:description/>
  <cp:lastModifiedBy>ТИК Калязинского района</cp:lastModifiedBy>
  <cp:revision>137</cp:revision>
  <cp:lastPrinted>2020-11-27T12:17:00Z</cp:lastPrinted>
  <dcterms:created xsi:type="dcterms:W3CDTF">2015-09-21T08:47:00Z</dcterms:created>
  <dcterms:modified xsi:type="dcterms:W3CDTF">2025-12-11T14:21:00Z</dcterms:modified>
</cp:coreProperties>
</file>